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bookmarkStart w:id="0" w:name="_GoBack" w:colFirst="1" w:colLast="2"/>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bCs/>
                <w:spacing w:val="-4"/>
                <w:sz w:val="24"/>
                <w:szCs w:val="24"/>
              </w:rPr>
            </w:pPr>
            <w:r>
              <w:rPr>
                <w:rFonts w:hint="eastAsia"/>
                <w:b/>
                <w:spacing w:val="-4"/>
                <w:kern w:val="0"/>
              </w:rPr>
              <w:t>市立野洲地域医療センター中央材料室システム流し台納入業務</w:t>
            </w:r>
          </w:p>
        </w:tc>
      </w:tr>
      <w:bookmarkEnd w:id="0"/>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6CF27-2072-492F-B025-47437EC49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2026-07-03T08:27:00Z</dcterms:modified>
</cp:coreProperties>
</file>