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50777" w:rsidRDefault="00227C6E">
      <w:pPr>
        <w:spacing w:after="53"/>
        <w:ind w:left="0" w:right="214" w:firstLine="0"/>
        <w:jc w:val="center"/>
      </w:pPr>
      <w:r>
        <w:rPr>
          <w:sz w:val="32"/>
        </w:rPr>
        <w:t xml:space="preserve">入札説明書 </w:t>
      </w:r>
    </w:p>
    <w:p w:rsidR="00E50777" w:rsidRPr="006A3049" w:rsidRDefault="00227C6E">
      <w:pPr>
        <w:ind w:left="0" w:right="1" w:firstLine="211"/>
        <w:rPr>
          <w:color w:val="auto"/>
        </w:rPr>
      </w:pPr>
      <w:r w:rsidRPr="006A3049">
        <w:rPr>
          <w:color w:val="auto"/>
        </w:rPr>
        <w:t xml:space="preserve">市立野洲病院の「市立野洲地域医療センター患者給食業務」に係る入札公告に基づく制限付一般競争入札等については、関係法令に定めるもののほか、この入札説明書によるものとする。 </w:t>
      </w:r>
    </w:p>
    <w:p w:rsidR="00E50777" w:rsidRPr="006A3049" w:rsidRDefault="00227C6E">
      <w:pPr>
        <w:spacing w:after="63"/>
        <w:ind w:left="0" w:firstLine="0"/>
        <w:rPr>
          <w:color w:val="auto"/>
        </w:rPr>
      </w:pPr>
      <w:r w:rsidRPr="006A3049">
        <w:rPr>
          <w:color w:val="auto"/>
        </w:rPr>
        <w:t xml:space="preserve"> </w:t>
      </w:r>
    </w:p>
    <w:p w:rsidR="00E50777" w:rsidRPr="006A3049" w:rsidRDefault="00227C6E">
      <w:pPr>
        <w:ind w:right="1"/>
        <w:rPr>
          <w:color w:val="auto"/>
        </w:rPr>
      </w:pPr>
      <w:r w:rsidRPr="006A3049">
        <w:rPr>
          <w:color w:val="auto"/>
        </w:rPr>
        <w:t>１．公告日 令和８年</w:t>
      </w:r>
      <w:r w:rsidR="007D3C34" w:rsidRPr="006A3049">
        <w:rPr>
          <w:color w:val="auto"/>
        </w:rPr>
        <w:t>４</w:t>
      </w:r>
      <w:r w:rsidRPr="006A3049">
        <w:rPr>
          <w:color w:val="auto"/>
        </w:rPr>
        <w:t>月</w:t>
      </w:r>
      <w:r w:rsidR="007D3C34" w:rsidRPr="006A3049">
        <w:rPr>
          <w:color w:val="auto"/>
        </w:rPr>
        <w:t>１</w:t>
      </w:r>
      <w:r w:rsidRPr="006A3049">
        <w:rPr>
          <w:color w:val="auto"/>
        </w:rPr>
        <w:t>日（</w:t>
      </w:r>
      <w:r w:rsidR="007D3C34" w:rsidRPr="006A3049">
        <w:rPr>
          <w:color w:val="auto"/>
        </w:rPr>
        <w:t>水）</w:t>
      </w:r>
      <w:r w:rsidRPr="006A3049">
        <w:rPr>
          <w:color w:val="auto"/>
        </w:rPr>
        <w:t xml:space="preserve"> </w:t>
      </w:r>
    </w:p>
    <w:p w:rsidR="00E50777" w:rsidRPr="006A3049" w:rsidRDefault="00227C6E">
      <w:pPr>
        <w:spacing w:after="64"/>
        <w:ind w:left="0" w:firstLine="0"/>
        <w:rPr>
          <w:color w:val="auto"/>
        </w:rPr>
      </w:pPr>
      <w:r w:rsidRPr="006A3049">
        <w:rPr>
          <w:color w:val="auto"/>
        </w:rPr>
        <w:t xml:space="preserve"> </w:t>
      </w:r>
    </w:p>
    <w:p w:rsidR="00227C6E" w:rsidRPr="006A3049" w:rsidRDefault="00227C6E" w:rsidP="00476378">
      <w:pPr>
        <w:ind w:left="420" w:right="71" w:hanging="420"/>
        <w:rPr>
          <w:color w:val="auto"/>
        </w:rPr>
      </w:pPr>
      <w:r w:rsidRPr="006A3049">
        <w:rPr>
          <w:color w:val="auto"/>
        </w:rPr>
        <w:t>２．契約担当</w:t>
      </w:r>
      <w:r w:rsidR="00476378" w:rsidRPr="006A3049">
        <w:rPr>
          <w:color w:val="auto"/>
        </w:rPr>
        <w:t>者</w:t>
      </w:r>
    </w:p>
    <w:p w:rsidR="00E50777" w:rsidRPr="006A3049" w:rsidRDefault="00476378" w:rsidP="00476378">
      <w:pPr>
        <w:ind w:leftChars="100" w:left="210" w:right="-354" w:firstLineChars="100" w:firstLine="210"/>
        <w:rPr>
          <w:color w:val="auto"/>
        </w:rPr>
      </w:pPr>
      <w:r w:rsidRPr="006A3049">
        <w:rPr>
          <w:color w:val="auto"/>
        </w:rPr>
        <w:t xml:space="preserve">野洲市病院事業管理者　</w:t>
      </w:r>
      <w:r w:rsidR="00227C6E" w:rsidRPr="006A3049">
        <w:rPr>
          <w:color w:val="auto"/>
        </w:rPr>
        <w:t>前川聡</w:t>
      </w:r>
    </w:p>
    <w:p w:rsidR="00E50777" w:rsidRPr="006A3049" w:rsidRDefault="00227C6E">
      <w:pPr>
        <w:ind w:left="420" w:right="1"/>
        <w:rPr>
          <w:color w:val="auto"/>
        </w:rPr>
      </w:pPr>
      <w:r w:rsidRPr="006A3049">
        <w:rPr>
          <w:color w:val="auto"/>
        </w:rPr>
        <w:t>〒</w:t>
      </w:r>
      <w:r w:rsidR="001679D5" w:rsidRPr="006A3049">
        <w:rPr>
          <w:color w:val="auto"/>
        </w:rPr>
        <w:t>520-2331滋賀県野洲市小篠原1094番地</w:t>
      </w:r>
    </w:p>
    <w:p w:rsidR="00E50777" w:rsidRPr="006A3049" w:rsidRDefault="00227C6E">
      <w:pPr>
        <w:spacing w:after="63"/>
        <w:ind w:left="0" w:firstLine="0"/>
        <w:rPr>
          <w:color w:val="auto"/>
        </w:rPr>
      </w:pPr>
      <w:r w:rsidRPr="006A3049">
        <w:rPr>
          <w:color w:val="auto"/>
        </w:rPr>
        <w:t xml:space="preserve"> </w:t>
      </w:r>
    </w:p>
    <w:p w:rsidR="00E50777" w:rsidRPr="006A3049" w:rsidRDefault="00227C6E">
      <w:pPr>
        <w:ind w:right="1"/>
        <w:rPr>
          <w:color w:val="auto"/>
        </w:rPr>
      </w:pPr>
      <w:r w:rsidRPr="006A3049">
        <w:rPr>
          <w:color w:val="auto"/>
        </w:rPr>
        <w:t xml:space="preserve">３．入札に付する事項 </w:t>
      </w:r>
    </w:p>
    <w:p w:rsidR="00E50777" w:rsidRPr="006A3049" w:rsidRDefault="00227C6E">
      <w:pPr>
        <w:numPr>
          <w:ilvl w:val="0"/>
          <w:numId w:val="1"/>
        </w:numPr>
        <w:ind w:right="1" w:hanging="631"/>
        <w:rPr>
          <w:color w:val="auto"/>
        </w:rPr>
      </w:pPr>
      <w:r w:rsidRPr="006A3049">
        <w:rPr>
          <w:color w:val="auto"/>
        </w:rPr>
        <w:t>業務名称</w:t>
      </w:r>
      <w:r w:rsidR="001679D5" w:rsidRPr="006A3049">
        <w:rPr>
          <w:color w:val="auto"/>
        </w:rPr>
        <w:t xml:space="preserve">　</w:t>
      </w:r>
      <w:r w:rsidR="00EC162D" w:rsidRPr="006A3049">
        <w:rPr>
          <w:rFonts w:hint="eastAsia"/>
          <w:color w:val="auto"/>
          <w:kern w:val="0"/>
        </w:rPr>
        <w:t>市立野洲地域医療センター患者給食業務</w:t>
      </w:r>
      <w:r w:rsidRPr="006A3049">
        <w:rPr>
          <w:color w:val="auto"/>
        </w:rPr>
        <w:t xml:space="preserve"> </w:t>
      </w:r>
    </w:p>
    <w:p w:rsidR="00E50777" w:rsidRPr="006A3049" w:rsidRDefault="001679D5">
      <w:pPr>
        <w:numPr>
          <w:ilvl w:val="0"/>
          <w:numId w:val="1"/>
        </w:numPr>
        <w:ind w:right="1" w:hanging="631"/>
        <w:rPr>
          <w:color w:val="auto"/>
        </w:rPr>
      </w:pPr>
      <w:r w:rsidRPr="006A3049">
        <w:rPr>
          <w:color w:val="auto"/>
        </w:rPr>
        <w:t>業務</w:t>
      </w:r>
      <w:r w:rsidR="00227C6E" w:rsidRPr="006A3049">
        <w:rPr>
          <w:color w:val="auto"/>
        </w:rPr>
        <w:t>場所</w:t>
      </w:r>
      <w:r w:rsidRPr="006A3049">
        <w:rPr>
          <w:rFonts w:hint="eastAsia"/>
          <w:color w:val="auto"/>
        </w:rPr>
        <w:t xml:space="preserve">　</w:t>
      </w:r>
      <w:r w:rsidRPr="006A3049">
        <w:rPr>
          <w:color w:val="auto"/>
        </w:rPr>
        <w:t>市立野洲地域医療センター　野洲市冨波甲</w:t>
      </w:r>
      <w:r w:rsidRPr="006A3049">
        <w:rPr>
          <w:rFonts w:hint="eastAsia"/>
          <w:color w:val="auto"/>
        </w:rPr>
        <w:t>1</w:t>
      </w:r>
      <w:r w:rsidRPr="006A3049">
        <w:rPr>
          <w:color w:val="auto"/>
        </w:rPr>
        <w:t>294番外</w:t>
      </w:r>
      <w:r w:rsidR="00227C6E" w:rsidRPr="006A3049">
        <w:rPr>
          <w:color w:val="auto"/>
        </w:rPr>
        <w:t xml:space="preserve"> </w:t>
      </w:r>
    </w:p>
    <w:p w:rsidR="00E50777" w:rsidRPr="006A3049" w:rsidRDefault="00227C6E">
      <w:pPr>
        <w:ind w:left="332" w:right="1"/>
        <w:rPr>
          <w:color w:val="auto"/>
        </w:rPr>
      </w:pPr>
      <w:r w:rsidRPr="006A3049">
        <w:rPr>
          <w:color w:val="auto"/>
        </w:rPr>
        <w:t xml:space="preserve">(３) </w:t>
      </w:r>
      <w:r w:rsidR="001679D5" w:rsidRPr="006A3049">
        <w:rPr>
          <w:color w:val="auto"/>
        </w:rPr>
        <w:t>業務</w:t>
      </w:r>
      <w:r w:rsidRPr="006A3049">
        <w:rPr>
          <w:color w:val="auto"/>
        </w:rPr>
        <w:t>期間</w:t>
      </w:r>
      <w:r w:rsidR="001679D5" w:rsidRPr="006A3049">
        <w:rPr>
          <w:color w:val="auto"/>
        </w:rPr>
        <w:t xml:space="preserve">　令和９年２月28日から令和1</w:t>
      </w:r>
      <w:r w:rsidR="004A0D99" w:rsidRPr="006A3049">
        <w:rPr>
          <w:color w:val="auto"/>
        </w:rPr>
        <w:t>2</w:t>
      </w:r>
      <w:r w:rsidR="001679D5" w:rsidRPr="006A3049">
        <w:rPr>
          <w:color w:val="auto"/>
        </w:rPr>
        <w:t>年３月31日まで</w:t>
      </w:r>
      <w:r w:rsidRPr="006A3049">
        <w:rPr>
          <w:color w:val="auto"/>
        </w:rPr>
        <w:t xml:space="preserve"> </w:t>
      </w:r>
    </w:p>
    <w:p w:rsidR="007D396E" w:rsidRPr="006A3049" w:rsidRDefault="007D396E">
      <w:pPr>
        <w:ind w:left="332" w:right="1"/>
        <w:rPr>
          <w:color w:val="auto"/>
        </w:rPr>
      </w:pPr>
    </w:p>
    <w:p w:rsidR="00E50777" w:rsidRPr="006A3049" w:rsidRDefault="00227C6E">
      <w:pPr>
        <w:numPr>
          <w:ilvl w:val="0"/>
          <w:numId w:val="2"/>
        </w:numPr>
        <w:ind w:right="1" w:hanging="422"/>
        <w:rPr>
          <w:color w:val="auto"/>
        </w:rPr>
      </w:pPr>
      <w:r w:rsidRPr="006A3049">
        <w:rPr>
          <w:color w:val="auto"/>
        </w:rPr>
        <w:t xml:space="preserve">入札参加資格に関する事項 </w:t>
      </w:r>
    </w:p>
    <w:p w:rsidR="00E50777" w:rsidRPr="006A3049" w:rsidRDefault="00227C6E">
      <w:pPr>
        <w:ind w:left="211" w:right="1" w:firstLine="209"/>
        <w:rPr>
          <w:color w:val="auto"/>
        </w:rPr>
      </w:pPr>
      <w:r w:rsidRPr="006A3049">
        <w:rPr>
          <w:color w:val="auto"/>
        </w:rPr>
        <w:t xml:space="preserve">次に掲げる条件をすべて満たした者で、一般競争入札参加資格審査においてその資格があると認められた者とする。 </w:t>
      </w:r>
    </w:p>
    <w:p w:rsidR="00CB6629" w:rsidRPr="006A3049" w:rsidRDefault="00CB6629" w:rsidP="00CB6629">
      <w:pPr>
        <w:numPr>
          <w:ilvl w:val="1"/>
          <w:numId w:val="15"/>
        </w:numPr>
        <w:spacing w:after="61"/>
        <w:ind w:left="849" w:hanging="638"/>
        <w:rPr>
          <w:color w:val="auto"/>
        </w:rPr>
      </w:pPr>
      <w:r w:rsidRPr="006A3049">
        <w:rPr>
          <w:color w:val="auto"/>
        </w:rPr>
        <w:t xml:space="preserve">地方自治法施行令第167条の４の規定に該当しない者であること。 </w:t>
      </w:r>
    </w:p>
    <w:p w:rsidR="00CB6629" w:rsidRPr="006A3049" w:rsidRDefault="00CB6629" w:rsidP="00CB6629">
      <w:pPr>
        <w:numPr>
          <w:ilvl w:val="1"/>
          <w:numId w:val="15"/>
        </w:numPr>
        <w:spacing w:after="61"/>
        <w:ind w:left="849" w:hanging="638"/>
        <w:rPr>
          <w:color w:val="auto"/>
        </w:rPr>
      </w:pPr>
      <w:r w:rsidRPr="006A3049">
        <w:rPr>
          <w:color w:val="auto"/>
        </w:rPr>
        <w:t>令和８年度野洲市物品供給・役務提供業者一覧に登載されており</w:t>
      </w:r>
      <w:r w:rsidRPr="006A3049">
        <w:rPr>
          <w:rFonts w:hint="eastAsia"/>
          <w:color w:val="auto"/>
        </w:rPr>
        <w:t>、事業の円滑な遂行ができるエリア内に本店若しくは支店その他事業所を有している者であること。</w:t>
      </w:r>
    </w:p>
    <w:p w:rsidR="00CB6629" w:rsidRPr="006A3049" w:rsidRDefault="00CB6629" w:rsidP="00CB6629">
      <w:pPr>
        <w:numPr>
          <w:ilvl w:val="1"/>
          <w:numId w:val="15"/>
        </w:numPr>
        <w:spacing w:after="61"/>
        <w:ind w:left="849" w:hanging="638"/>
        <w:rPr>
          <w:color w:val="auto"/>
        </w:rPr>
      </w:pPr>
      <w:r w:rsidRPr="006A3049">
        <w:rPr>
          <w:color w:val="auto"/>
        </w:rPr>
        <w:t>令和８年４月１日から過去５年間に、日本国内の200床以上の病床数を有する病院において</w:t>
      </w:r>
      <w:r w:rsidR="00A6696C" w:rsidRPr="006A3049">
        <w:rPr>
          <w:color w:val="auto"/>
        </w:rPr>
        <w:t>ニュークックチル方式による</w:t>
      </w:r>
      <w:r w:rsidRPr="006A3049">
        <w:rPr>
          <w:color w:val="auto"/>
        </w:rPr>
        <w:t>患者給食業務の受託実績を有するものであること。</w:t>
      </w:r>
    </w:p>
    <w:p w:rsidR="00CB6629" w:rsidRPr="006A3049" w:rsidRDefault="00CB6629" w:rsidP="00CB6629">
      <w:pPr>
        <w:numPr>
          <w:ilvl w:val="1"/>
          <w:numId w:val="15"/>
        </w:numPr>
        <w:spacing w:after="61"/>
        <w:ind w:left="849" w:hanging="638"/>
        <w:rPr>
          <w:color w:val="auto"/>
        </w:rPr>
      </w:pPr>
      <w:r w:rsidRPr="006A3049">
        <w:rPr>
          <w:color w:val="auto"/>
        </w:rPr>
        <w:t xml:space="preserve">公告日から入札執行日までの間において、野洲市物品供給、役務提供に係る指名停止基準に基づく指名停止を受けていない者であること。 </w:t>
      </w:r>
    </w:p>
    <w:p w:rsidR="00CB6629" w:rsidRPr="006A3049" w:rsidRDefault="00CB6629" w:rsidP="00CB6629">
      <w:pPr>
        <w:numPr>
          <w:ilvl w:val="1"/>
          <w:numId w:val="15"/>
        </w:numPr>
        <w:spacing w:after="61"/>
        <w:ind w:left="849" w:hanging="638"/>
        <w:rPr>
          <w:color w:val="auto"/>
        </w:rPr>
      </w:pPr>
      <w:r w:rsidRPr="006A3049">
        <w:rPr>
          <w:color w:val="auto"/>
        </w:rPr>
        <w:t xml:space="preserve">客観的に明らかに経営不振に陥ったと認められる次のアからオの要件に該当する者でないこと。 </w:t>
      </w:r>
    </w:p>
    <w:p w:rsidR="00CB6629" w:rsidRPr="006A3049" w:rsidRDefault="00CB6629" w:rsidP="00CB6629">
      <w:pPr>
        <w:numPr>
          <w:ilvl w:val="2"/>
          <w:numId w:val="15"/>
        </w:numPr>
        <w:spacing w:after="61"/>
        <w:ind w:hanging="422"/>
        <w:rPr>
          <w:color w:val="auto"/>
        </w:rPr>
      </w:pPr>
      <w:r w:rsidRPr="006A3049">
        <w:rPr>
          <w:color w:val="auto"/>
        </w:rPr>
        <w:t>会社更生法(平成14年法律第154号)に基づく更生手続開始の申立てがなされている者</w:t>
      </w:r>
    </w:p>
    <w:p w:rsidR="00CB6629" w:rsidRPr="006A3049" w:rsidRDefault="00CB6629" w:rsidP="00CB6629">
      <w:pPr>
        <w:numPr>
          <w:ilvl w:val="2"/>
          <w:numId w:val="15"/>
        </w:numPr>
        <w:spacing w:after="61"/>
        <w:ind w:hanging="422"/>
        <w:rPr>
          <w:color w:val="auto"/>
        </w:rPr>
      </w:pPr>
      <w:r w:rsidRPr="006A3049">
        <w:rPr>
          <w:color w:val="auto"/>
        </w:rPr>
        <w:t>民事再生法(平成11年法律第225号)に基づく再生手続開始の申立てがなされている者</w:t>
      </w:r>
    </w:p>
    <w:p w:rsidR="00CB6629" w:rsidRPr="006A3049" w:rsidRDefault="00CB6629" w:rsidP="00CB6629">
      <w:pPr>
        <w:numPr>
          <w:ilvl w:val="2"/>
          <w:numId w:val="15"/>
        </w:numPr>
        <w:spacing w:after="61"/>
        <w:ind w:hanging="422"/>
        <w:rPr>
          <w:color w:val="auto"/>
        </w:rPr>
      </w:pPr>
      <w:r w:rsidRPr="006A3049">
        <w:rPr>
          <w:color w:val="auto"/>
        </w:rPr>
        <w:t>破産法(平成16年法律第75号) に基づく破産手続開始の申立てがなされている者</w:t>
      </w:r>
    </w:p>
    <w:p w:rsidR="00CB6629" w:rsidRPr="006A3049" w:rsidRDefault="00CB6629" w:rsidP="00CB6629">
      <w:pPr>
        <w:numPr>
          <w:ilvl w:val="2"/>
          <w:numId w:val="15"/>
        </w:numPr>
        <w:spacing w:after="61"/>
        <w:ind w:hanging="422"/>
        <w:rPr>
          <w:color w:val="auto"/>
        </w:rPr>
      </w:pPr>
      <w:r w:rsidRPr="006A3049">
        <w:rPr>
          <w:color w:val="auto"/>
        </w:rPr>
        <w:t>会社法(平成17年法律第86号) に基づく特別清算開始の申立てがなされている者</w:t>
      </w:r>
    </w:p>
    <w:p w:rsidR="00CB6629" w:rsidRPr="006A3049" w:rsidRDefault="00CB6629" w:rsidP="00CB6629">
      <w:pPr>
        <w:numPr>
          <w:ilvl w:val="2"/>
          <w:numId w:val="15"/>
        </w:numPr>
        <w:spacing w:after="61"/>
        <w:ind w:hanging="422"/>
        <w:rPr>
          <w:color w:val="auto"/>
        </w:rPr>
      </w:pPr>
      <w:r w:rsidRPr="006A3049">
        <w:rPr>
          <w:color w:val="auto"/>
        </w:rPr>
        <w:t xml:space="preserve">銀行取引停止処分がなされている者 </w:t>
      </w:r>
    </w:p>
    <w:p w:rsidR="00E50777" w:rsidRPr="006A3049" w:rsidRDefault="00227C6E" w:rsidP="00CB6629">
      <w:pPr>
        <w:ind w:left="698" w:right="1" w:firstLine="0"/>
        <w:rPr>
          <w:color w:val="auto"/>
        </w:rPr>
      </w:pPr>
      <w:r w:rsidRPr="006A3049">
        <w:rPr>
          <w:color w:val="auto"/>
        </w:rPr>
        <w:t xml:space="preserve"> </w:t>
      </w:r>
    </w:p>
    <w:p w:rsidR="00E50777" w:rsidRPr="006A3049" w:rsidRDefault="00CB6629" w:rsidP="00CB6629">
      <w:pPr>
        <w:ind w:leftChars="100" w:left="630" w:right="1" w:hangingChars="200" w:hanging="420"/>
        <w:rPr>
          <w:color w:val="auto"/>
        </w:rPr>
      </w:pPr>
      <w:r w:rsidRPr="006A3049">
        <w:rPr>
          <w:color w:val="auto"/>
        </w:rPr>
        <w:lastRenderedPageBreak/>
        <w:t>（６）</w:t>
      </w:r>
      <w:r w:rsidR="00227C6E" w:rsidRPr="006A3049">
        <w:rPr>
          <w:color w:val="auto"/>
        </w:rPr>
        <w:t xml:space="preserve">野洲市暴力団排除条例法律番号第６条の規定により、次のアからカの要件に該当するものでないこと。 </w:t>
      </w:r>
    </w:p>
    <w:p w:rsidR="00E50777" w:rsidRPr="006A3049" w:rsidRDefault="00CB6629">
      <w:pPr>
        <w:numPr>
          <w:ilvl w:val="2"/>
          <w:numId w:val="2"/>
        </w:numPr>
        <w:ind w:right="1" w:hanging="288"/>
        <w:rPr>
          <w:color w:val="auto"/>
        </w:rPr>
      </w:pPr>
      <w:r w:rsidRPr="006A3049">
        <w:rPr>
          <w:color w:val="auto"/>
        </w:rPr>
        <w:t xml:space="preserve">　</w:t>
      </w:r>
      <w:r w:rsidR="00227C6E" w:rsidRPr="006A3049">
        <w:rPr>
          <w:color w:val="auto"/>
        </w:rPr>
        <w:t>役員等（競争入札に参加しようとする者が個人である場合にはその者を、法人であ</w:t>
      </w:r>
      <w:r w:rsidRPr="006A3049">
        <w:rPr>
          <w:color w:val="auto"/>
        </w:rPr>
        <w:t xml:space="preserve">　　　　</w:t>
      </w:r>
      <w:r w:rsidR="00227C6E" w:rsidRPr="006A3049">
        <w:rPr>
          <w:color w:val="auto"/>
        </w:rPr>
        <w:t xml:space="preserve">る場合にはその役員をいい、当該競争入札に参加しようとする者から市との取引上の一切の権限を委任された代理人を含む。以下「役員等」という。）が暴力団員による不当な行為の防止等に関する法律（平成３年法律第 77 号）第２条第６号に規定する暴力団員（以下「暴力団員」という。）であると認められる者 </w:t>
      </w:r>
    </w:p>
    <w:p w:rsidR="00E50777" w:rsidRPr="006A3049" w:rsidRDefault="00227C6E">
      <w:pPr>
        <w:numPr>
          <w:ilvl w:val="2"/>
          <w:numId w:val="2"/>
        </w:numPr>
        <w:ind w:right="1" w:hanging="288"/>
        <w:rPr>
          <w:color w:val="auto"/>
        </w:rPr>
      </w:pPr>
      <w:r w:rsidRPr="006A3049">
        <w:rPr>
          <w:color w:val="auto"/>
        </w:rPr>
        <w:t xml:space="preserve">暴力団（暴力団員による不当な行為の防止等に関する法律番号第２条第２号に規定する暴力団をいう。以下「暴力団」という。）または暴力団員が経営に実質的に関与していると認められる者 </w:t>
      </w:r>
    </w:p>
    <w:p w:rsidR="00E50777" w:rsidRPr="006A3049" w:rsidRDefault="00227C6E">
      <w:pPr>
        <w:numPr>
          <w:ilvl w:val="2"/>
          <w:numId w:val="2"/>
        </w:numPr>
        <w:ind w:right="1" w:hanging="288"/>
        <w:rPr>
          <w:color w:val="auto"/>
        </w:rPr>
      </w:pPr>
      <w:r w:rsidRPr="006A3049">
        <w:rPr>
          <w:color w:val="auto"/>
        </w:rPr>
        <w:t xml:space="preserve">役員等が、自己、自社もしくは第三者の不正の利益を図る目的または第三者に損害を加える目的をもって、暴力団または暴力団員を利用するなどしたと認められる者エ 役員等が、暴力団または暴力団員に対して資金等を供給し、または便宜を供与するなど直接的または積極的に暴力団の維持または運営に協力し、または関与していると認められる者 </w:t>
      </w:r>
    </w:p>
    <w:p w:rsidR="00CB6629" w:rsidRPr="006A3049" w:rsidRDefault="00CB6629">
      <w:pPr>
        <w:numPr>
          <w:ilvl w:val="2"/>
          <w:numId w:val="3"/>
        </w:numPr>
        <w:ind w:right="1" w:hanging="211"/>
        <w:rPr>
          <w:color w:val="auto"/>
        </w:rPr>
      </w:pPr>
      <w:r w:rsidRPr="006A3049">
        <w:rPr>
          <w:rFonts w:hint="eastAsia"/>
          <w:color w:val="auto"/>
        </w:rPr>
        <w:t xml:space="preserve"> </w:t>
      </w:r>
      <w:r w:rsidR="00227C6E" w:rsidRPr="006A3049">
        <w:rPr>
          <w:color w:val="auto"/>
        </w:rPr>
        <w:t>役員等が、暴力団または暴力団員と社会的に非難されるべき関係を有していると認め</w:t>
      </w:r>
    </w:p>
    <w:p w:rsidR="00E50777" w:rsidRPr="006A3049" w:rsidRDefault="00227C6E" w:rsidP="00CB6629">
      <w:pPr>
        <w:ind w:left="8" w:right="1" w:firstLineChars="350" w:firstLine="735"/>
        <w:rPr>
          <w:color w:val="auto"/>
        </w:rPr>
      </w:pPr>
      <w:r w:rsidRPr="006A3049">
        <w:rPr>
          <w:color w:val="auto"/>
        </w:rPr>
        <w:t xml:space="preserve">られる者 </w:t>
      </w:r>
    </w:p>
    <w:p w:rsidR="00CB6629" w:rsidRPr="006A3049" w:rsidRDefault="00CB6629">
      <w:pPr>
        <w:numPr>
          <w:ilvl w:val="2"/>
          <w:numId w:val="3"/>
        </w:numPr>
        <w:ind w:right="1" w:hanging="211"/>
        <w:rPr>
          <w:color w:val="auto"/>
        </w:rPr>
      </w:pPr>
      <w:r w:rsidRPr="006A3049">
        <w:rPr>
          <w:rFonts w:hint="eastAsia"/>
          <w:color w:val="auto"/>
        </w:rPr>
        <w:t xml:space="preserve"> </w:t>
      </w:r>
      <w:r w:rsidR="00227C6E" w:rsidRPr="006A3049">
        <w:rPr>
          <w:color w:val="auto"/>
        </w:rPr>
        <w:t>上記アからオまでのいずれかに該当する者であることを知りながら、これを不当に利</w:t>
      </w:r>
    </w:p>
    <w:p w:rsidR="00E50777" w:rsidRPr="006A3049" w:rsidRDefault="00CB6629" w:rsidP="00CB6629">
      <w:pPr>
        <w:ind w:left="621" w:right="1" w:firstLine="0"/>
        <w:rPr>
          <w:color w:val="auto"/>
        </w:rPr>
      </w:pPr>
      <w:r w:rsidRPr="006A3049">
        <w:rPr>
          <w:rFonts w:hint="eastAsia"/>
          <w:color w:val="auto"/>
        </w:rPr>
        <w:t xml:space="preserve"> </w:t>
      </w:r>
      <w:r w:rsidR="00227C6E" w:rsidRPr="006A3049">
        <w:rPr>
          <w:color w:val="auto"/>
        </w:rPr>
        <w:t xml:space="preserve">用するなどしている者 </w:t>
      </w:r>
    </w:p>
    <w:p w:rsidR="00E50777" w:rsidRPr="006A3049" w:rsidRDefault="00227C6E">
      <w:pPr>
        <w:spacing w:after="63"/>
        <w:ind w:left="211" w:firstLine="0"/>
        <w:rPr>
          <w:color w:val="auto"/>
        </w:rPr>
      </w:pPr>
      <w:r w:rsidRPr="006A3049">
        <w:rPr>
          <w:color w:val="auto"/>
        </w:rPr>
        <w:t xml:space="preserve"> </w:t>
      </w:r>
    </w:p>
    <w:p w:rsidR="00E50777" w:rsidRPr="006A3049" w:rsidRDefault="00227C6E">
      <w:pPr>
        <w:numPr>
          <w:ilvl w:val="0"/>
          <w:numId w:val="2"/>
        </w:numPr>
        <w:ind w:right="1" w:hanging="422"/>
        <w:rPr>
          <w:color w:val="auto"/>
        </w:rPr>
      </w:pPr>
      <w:r w:rsidRPr="006A3049">
        <w:rPr>
          <w:color w:val="auto"/>
        </w:rPr>
        <w:t xml:space="preserve">一般競争入札参加資格審査の手続 </w:t>
      </w:r>
    </w:p>
    <w:p w:rsidR="00E50777" w:rsidRPr="006A3049" w:rsidRDefault="00227C6E">
      <w:pPr>
        <w:numPr>
          <w:ilvl w:val="1"/>
          <w:numId w:val="2"/>
        </w:numPr>
        <w:ind w:right="1" w:hanging="526"/>
        <w:rPr>
          <w:color w:val="auto"/>
        </w:rPr>
      </w:pPr>
      <w:r w:rsidRPr="006A3049">
        <w:rPr>
          <w:color w:val="auto"/>
        </w:rPr>
        <w:t xml:space="preserve">提出書類 </w:t>
      </w:r>
    </w:p>
    <w:p w:rsidR="00E50777" w:rsidRPr="006A3049" w:rsidRDefault="00227C6E">
      <w:pPr>
        <w:ind w:left="420" w:right="1"/>
        <w:rPr>
          <w:color w:val="auto"/>
        </w:rPr>
      </w:pPr>
      <w:r w:rsidRPr="006A3049">
        <w:rPr>
          <w:color w:val="auto"/>
        </w:rPr>
        <w:t xml:space="preserve">入札に参加しようとする者は次に掲げる書類を提出し、審査を受けなければならない。 </w:t>
      </w:r>
    </w:p>
    <w:p w:rsidR="00E50777" w:rsidRPr="006A3049" w:rsidRDefault="00227C6E">
      <w:pPr>
        <w:ind w:left="211" w:right="1" w:firstLine="209"/>
        <w:rPr>
          <w:color w:val="auto"/>
        </w:rPr>
      </w:pPr>
      <w:r w:rsidRPr="006A3049">
        <w:rPr>
          <w:color w:val="auto"/>
        </w:rPr>
        <w:t xml:space="preserve">また、申請期限までに申請書類を提出できない者又は入札参加資格がないと認められた者は、この入札に参加できないものとする。 </w:t>
      </w:r>
    </w:p>
    <w:p w:rsidR="00710CE3" w:rsidRPr="006A3049" w:rsidRDefault="00227C6E">
      <w:pPr>
        <w:numPr>
          <w:ilvl w:val="2"/>
          <w:numId w:val="2"/>
        </w:numPr>
        <w:ind w:right="1" w:hanging="288"/>
        <w:rPr>
          <w:color w:val="auto"/>
        </w:rPr>
      </w:pPr>
      <w:r w:rsidRPr="006A3049">
        <w:rPr>
          <w:color w:val="auto"/>
        </w:rPr>
        <w:t>一般競争入札参加資格審査申請書（様式１）</w:t>
      </w:r>
    </w:p>
    <w:p w:rsidR="00946189" w:rsidRPr="006A3049" w:rsidRDefault="00946189">
      <w:pPr>
        <w:numPr>
          <w:ilvl w:val="2"/>
          <w:numId w:val="2"/>
        </w:numPr>
        <w:ind w:right="1" w:hanging="288"/>
        <w:rPr>
          <w:color w:val="auto"/>
        </w:rPr>
      </w:pPr>
      <w:r w:rsidRPr="006A3049">
        <w:rPr>
          <w:color w:val="auto"/>
        </w:rPr>
        <w:t>業務履行実績調書（様式２）</w:t>
      </w:r>
    </w:p>
    <w:p w:rsidR="00E50777" w:rsidRPr="006A3049" w:rsidRDefault="00227C6E">
      <w:pPr>
        <w:numPr>
          <w:ilvl w:val="1"/>
          <w:numId w:val="2"/>
        </w:numPr>
        <w:ind w:right="1" w:hanging="526"/>
        <w:rPr>
          <w:color w:val="auto"/>
        </w:rPr>
      </w:pPr>
      <w:r w:rsidRPr="006A3049">
        <w:rPr>
          <w:color w:val="auto"/>
        </w:rPr>
        <w:t xml:space="preserve">一般競争入札参加資格審査申請書及び添付書類の提出期間及び提出場所 </w:t>
      </w:r>
    </w:p>
    <w:p w:rsidR="00E50777" w:rsidRPr="006A3049" w:rsidRDefault="00227C6E">
      <w:pPr>
        <w:numPr>
          <w:ilvl w:val="1"/>
          <w:numId w:val="4"/>
        </w:numPr>
        <w:spacing w:after="0" w:line="334" w:lineRule="auto"/>
        <w:ind w:right="1" w:hanging="427"/>
        <w:rPr>
          <w:color w:val="auto"/>
        </w:rPr>
      </w:pPr>
      <w:r w:rsidRPr="006A3049">
        <w:rPr>
          <w:color w:val="auto"/>
        </w:rPr>
        <w:t>提出期間：令和</w:t>
      </w:r>
      <w:r w:rsidR="001679D5" w:rsidRPr="006A3049">
        <w:rPr>
          <w:color w:val="auto"/>
        </w:rPr>
        <w:t>８</w:t>
      </w:r>
      <w:r w:rsidRPr="006A3049">
        <w:rPr>
          <w:color w:val="auto"/>
        </w:rPr>
        <w:t>年</w:t>
      </w:r>
      <w:r w:rsidR="002F74CB" w:rsidRPr="006A3049">
        <w:rPr>
          <w:rFonts w:hint="eastAsia"/>
          <w:color w:val="auto"/>
        </w:rPr>
        <w:t>４</w:t>
      </w:r>
      <w:r w:rsidRPr="006A3049">
        <w:rPr>
          <w:color w:val="auto"/>
        </w:rPr>
        <w:t>月</w:t>
      </w:r>
      <w:r w:rsidR="002F74CB" w:rsidRPr="006A3049">
        <w:rPr>
          <w:color w:val="auto"/>
        </w:rPr>
        <w:t>２</w:t>
      </w:r>
      <w:r w:rsidRPr="006A3049">
        <w:rPr>
          <w:color w:val="auto"/>
        </w:rPr>
        <w:t>日（</w:t>
      </w:r>
      <w:r w:rsidR="002F74CB" w:rsidRPr="006A3049">
        <w:rPr>
          <w:color w:val="auto"/>
        </w:rPr>
        <w:t>木</w:t>
      </w:r>
      <w:r w:rsidRPr="006A3049">
        <w:rPr>
          <w:color w:val="auto"/>
        </w:rPr>
        <w:t>）から令和</w:t>
      </w:r>
      <w:r w:rsidR="001679D5" w:rsidRPr="006A3049">
        <w:rPr>
          <w:color w:val="auto"/>
        </w:rPr>
        <w:t>８</w:t>
      </w:r>
      <w:r w:rsidRPr="006A3049">
        <w:rPr>
          <w:color w:val="auto"/>
        </w:rPr>
        <w:t>年</w:t>
      </w:r>
      <w:r w:rsidR="002F74CB" w:rsidRPr="006A3049">
        <w:rPr>
          <w:color w:val="auto"/>
        </w:rPr>
        <w:t>４</w:t>
      </w:r>
      <w:r w:rsidRPr="006A3049">
        <w:rPr>
          <w:color w:val="auto"/>
        </w:rPr>
        <w:t>月</w:t>
      </w:r>
      <w:r w:rsidR="002F74CB" w:rsidRPr="006A3049">
        <w:rPr>
          <w:color w:val="auto"/>
        </w:rPr>
        <w:t>16</w:t>
      </w:r>
      <w:r w:rsidRPr="006A3049">
        <w:rPr>
          <w:color w:val="auto"/>
        </w:rPr>
        <w:t xml:space="preserve"> </w:t>
      </w:r>
      <w:r w:rsidR="001679D5" w:rsidRPr="006A3049">
        <w:rPr>
          <w:color w:val="auto"/>
        </w:rPr>
        <w:t>日（</w:t>
      </w:r>
      <w:r w:rsidR="002F74CB" w:rsidRPr="006A3049">
        <w:rPr>
          <w:color w:val="auto"/>
        </w:rPr>
        <w:t>木</w:t>
      </w:r>
      <w:r w:rsidRPr="006A3049">
        <w:rPr>
          <w:color w:val="auto"/>
        </w:rPr>
        <w:t>）まで（土曜日、日曜日及び祝日を除く、午前９時から午後</w:t>
      </w:r>
      <w:r w:rsidR="001679D5" w:rsidRPr="006A3049">
        <w:rPr>
          <w:color w:val="auto"/>
        </w:rPr>
        <w:t>４</w:t>
      </w:r>
      <w:r w:rsidRPr="006A3049">
        <w:rPr>
          <w:color w:val="auto"/>
        </w:rPr>
        <w:t>時まで。郵送の場合は、令和</w:t>
      </w:r>
      <w:r w:rsidR="001679D5" w:rsidRPr="006A3049">
        <w:rPr>
          <w:color w:val="auto"/>
        </w:rPr>
        <w:t>８</w:t>
      </w:r>
      <w:r w:rsidRPr="006A3049">
        <w:rPr>
          <w:color w:val="auto"/>
        </w:rPr>
        <w:t>年</w:t>
      </w:r>
      <w:r w:rsidR="002F74CB" w:rsidRPr="006A3049">
        <w:rPr>
          <w:color w:val="auto"/>
        </w:rPr>
        <w:t>４</w:t>
      </w:r>
      <w:r w:rsidRPr="006A3049">
        <w:rPr>
          <w:color w:val="auto"/>
        </w:rPr>
        <w:t>月</w:t>
      </w:r>
      <w:r w:rsidR="001679D5" w:rsidRPr="006A3049">
        <w:rPr>
          <w:color w:val="auto"/>
        </w:rPr>
        <w:t xml:space="preserve">　　</w:t>
      </w:r>
      <w:r w:rsidR="002F74CB" w:rsidRPr="006A3049">
        <w:rPr>
          <w:color w:val="auto"/>
        </w:rPr>
        <w:t>16</w:t>
      </w:r>
      <w:r w:rsidRPr="006A3049">
        <w:rPr>
          <w:color w:val="auto"/>
        </w:rPr>
        <w:t>日（</w:t>
      </w:r>
      <w:r w:rsidR="002F74CB" w:rsidRPr="006A3049">
        <w:rPr>
          <w:color w:val="auto"/>
        </w:rPr>
        <w:t>木</w:t>
      </w:r>
      <w:r w:rsidRPr="006A3049">
        <w:rPr>
          <w:color w:val="auto"/>
        </w:rPr>
        <w:t>）</w:t>
      </w:r>
      <w:r w:rsidR="002F74CB" w:rsidRPr="006A3049">
        <w:rPr>
          <w:color w:val="auto"/>
        </w:rPr>
        <w:t>正午</w:t>
      </w:r>
      <w:r w:rsidRPr="006A3049">
        <w:rPr>
          <w:color w:val="auto"/>
        </w:rPr>
        <w:t xml:space="preserve">必着とする。） </w:t>
      </w:r>
    </w:p>
    <w:p w:rsidR="00E50777" w:rsidRPr="006A3049" w:rsidRDefault="00227C6E">
      <w:pPr>
        <w:numPr>
          <w:ilvl w:val="1"/>
          <w:numId w:val="4"/>
        </w:numPr>
        <w:ind w:right="1" w:hanging="427"/>
        <w:rPr>
          <w:color w:val="auto"/>
        </w:rPr>
      </w:pPr>
      <w:r w:rsidRPr="006A3049">
        <w:rPr>
          <w:color w:val="auto"/>
        </w:rPr>
        <w:t xml:space="preserve">提出方法：持参又は郵送とする。なお、郵送の場合は封筒に「一般競争入札参加資格審査申請書在中」と朱書きし、一般書留郵便、簡易書留郵便、特定記録郵便で郵送すること。 </w:t>
      </w:r>
    </w:p>
    <w:p w:rsidR="00E50777" w:rsidRPr="006A3049" w:rsidRDefault="00227C6E">
      <w:pPr>
        <w:numPr>
          <w:ilvl w:val="1"/>
          <w:numId w:val="4"/>
        </w:numPr>
        <w:ind w:right="1" w:hanging="427"/>
        <w:rPr>
          <w:color w:val="auto"/>
        </w:rPr>
      </w:pPr>
      <w:r w:rsidRPr="006A3049">
        <w:rPr>
          <w:color w:val="auto"/>
        </w:rPr>
        <w:t>提出場所：〒520-2331滋賀県野洲市小篠原</w:t>
      </w:r>
      <w:r w:rsidR="00710CE3" w:rsidRPr="006A3049">
        <w:rPr>
          <w:color w:val="auto"/>
        </w:rPr>
        <w:t>1094</w:t>
      </w:r>
      <w:r w:rsidRPr="006A3049">
        <w:rPr>
          <w:color w:val="auto"/>
        </w:rPr>
        <w:t xml:space="preserve">番地 </w:t>
      </w:r>
    </w:p>
    <w:p w:rsidR="00710CE3" w:rsidRPr="006A3049" w:rsidRDefault="00710CE3">
      <w:pPr>
        <w:ind w:left="1902" w:right="624"/>
        <w:rPr>
          <w:color w:val="auto"/>
        </w:rPr>
      </w:pPr>
      <w:r w:rsidRPr="006A3049">
        <w:rPr>
          <w:color w:val="auto"/>
        </w:rPr>
        <w:t>市立野洲病院企画管理課</w:t>
      </w:r>
    </w:p>
    <w:p w:rsidR="00E50777" w:rsidRPr="006A3049" w:rsidRDefault="00227C6E">
      <w:pPr>
        <w:ind w:left="1902" w:right="624"/>
        <w:rPr>
          <w:color w:val="auto"/>
        </w:rPr>
      </w:pPr>
      <w:r w:rsidRPr="006A3049">
        <w:rPr>
          <w:color w:val="auto"/>
        </w:rPr>
        <w:t>電話 077-587-</w:t>
      </w:r>
      <w:r w:rsidR="00710CE3" w:rsidRPr="006A3049">
        <w:rPr>
          <w:color w:val="auto"/>
        </w:rPr>
        <w:t>5559</w:t>
      </w:r>
      <w:r w:rsidRPr="006A3049">
        <w:rPr>
          <w:color w:val="auto"/>
        </w:rPr>
        <w:t xml:space="preserve">(直通) </w:t>
      </w:r>
    </w:p>
    <w:p w:rsidR="00E50777" w:rsidRPr="006A3049" w:rsidRDefault="00227C6E">
      <w:pPr>
        <w:numPr>
          <w:ilvl w:val="0"/>
          <w:numId w:val="5"/>
        </w:numPr>
        <w:ind w:right="1" w:hanging="526"/>
        <w:rPr>
          <w:color w:val="auto"/>
        </w:rPr>
      </w:pPr>
      <w:r w:rsidRPr="006A3049">
        <w:rPr>
          <w:color w:val="auto"/>
        </w:rPr>
        <w:t xml:space="preserve">一般競争入札参加資格審査結果通知 </w:t>
      </w:r>
    </w:p>
    <w:p w:rsidR="00E50777" w:rsidRPr="006A3049" w:rsidRDefault="00227C6E">
      <w:pPr>
        <w:ind w:left="420" w:right="1" w:hanging="209"/>
        <w:rPr>
          <w:color w:val="auto"/>
        </w:rPr>
      </w:pPr>
      <w:r w:rsidRPr="006A3049">
        <w:rPr>
          <w:color w:val="auto"/>
        </w:rPr>
        <w:lastRenderedPageBreak/>
        <w:t xml:space="preserve"> 入札参加資格の確認は、申請書及び資料の提出期限の日をもって行うものとし、その結果は書面で令和</w:t>
      </w:r>
      <w:r w:rsidR="00710CE3" w:rsidRPr="006A3049">
        <w:rPr>
          <w:color w:val="auto"/>
        </w:rPr>
        <w:t>８</w:t>
      </w:r>
      <w:r w:rsidRPr="006A3049">
        <w:rPr>
          <w:color w:val="auto"/>
        </w:rPr>
        <w:t>年</w:t>
      </w:r>
      <w:r w:rsidR="002F74CB" w:rsidRPr="006A3049">
        <w:rPr>
          <w:color w:val="auto"/>
        </w:rPr>
        <w:t>４</w:t>
      </w:r>
      <w:r w:rsidRPr="006A3049">
        <w:rPr>
          <w:color w:val="auto"/>
        </w:rPr>
        <w:t>月</w:t>
      </w:r>
      <w:r w:rsidR="002F74CB" w:rsidRPr="006A3049">
        <w:rPr>
          <w:color w:val="auto"/>
        </w:rPr>
        <w:t>21</w:t>
      </w:r>
      <w:r w:rsidRPr="006A3049">
        <w:rPr>
          <w:color w:val="auto"/>
        </w:rPr>
        <w:t>日(</w:t>
      </w:r>
      <w:r w:rsidR="002F74CB" w:rsidRPr="006A3049">
        <w:rPr>
          <w:color w:val="auto"/>
        </w:rPr>
        <w:t>火</w:t>
      </w:r>
      <w:r w:rsidRPr="006A3049">
        <w:rPr>
          <w:color w:val="auto"/>
        </w:rPr>
        <w:t>)に郵送</w:t>
      </w:r>
      <w:r w:rsidR="000231F2" w:rsidRPr="006A3049">
        <w:rPr>
          <w:color w:val="auto"/>
        </w:rPr>
        <w:t>および電子メール</w:t>
      </w:r>
      <w:r w:rsidRPr="006A3049">
        <w:rPr>
          <w:color w:val="auto"/>
        </w:rPr>
        <w:t xml:space="preserve">により通知する。 </w:t>
      </w:r>
    </w:p>
    <w:p w:rsidR="00E50777" w:rsidRPr="006A3049" w:rsidRDefault="00227C6E">
      <w:pPr>
        <w:numPr>
          <w:ilvl w:val="0"/>
          <w:numId w:val="5"/>
        </w:numPr>
        <w:ind w:right="1" w:hanging="526"/>
        <w:rPr>
          <w:color w:val="auto"/>
        </w:rPr>
      </w:pPr>
      <w:r w:rsidRPr="006A3049">
        <w:rPr>
          <w:color w:val="auto"/>
        </w:rPr>
        <w:t xml:space="preserve">一般競争入札参加資格審査結果の取り消し </w:t>
      </w:r>
    </w:p>
    <w:p w:rsidR="00E50777" w:rsidRPr="006A3049" w:rsidRDefault="008D34A8">
      <w:pPr>
        <w:ind w:left="420" w:right="1"/>
        <w:rPr>
          <w:color w:val="auto"/>
        </w:rPr>
      </w:pPr>
      <w:r w:rsidRPr="006A3049">
        <w:rPr>
          <w:color w:val="auto"/>
        </w:rPr>
        <w:t>野洲病院事業管理者</w:t>
      </w:r>
      <w:r w:rsidR="00227C6E" w:rsidRPr="006A3049">
        <w:rPr>
          <w:color w:val="auto"/>
        </w:rPr>
        <w:t xml:space="preserve">は、入札参加資格があると認めた者が、次の各号のいずれかに該当することとなったときは、５（３)による通知を取り消し、改めてその旨を通知するものとする。 </w:t>
      </w:r>
    </w:p>
    <w:p w:rsidR="00E50777" w:rsidRPr="006A3049" w:rsidRDefault="00227C6E">
      <w:pPr>
        <w:numPr>
          <w:ilvl w:val="1"/>
          <w:numId w:val="5"/>
        </w:numPr>
        <w:ind w:right="1" w:hanging="422"/>
        <w:rPr>
          <w:color w:val="auto"/>
        </w:rPr>
      </w:pPr>
      <w:r w:rsidRPr="006A3049">
        <w:rPr>
          <w:color w:val="auto"/>
        </w:rPr>
        <w:t xml:space="preserve">入札参加資格があると認めた者が、入札日時までに４に規定する入札参加者の資格を喪失したとき </w:t>
      </w:r>
    </w:p>
    <w:p w:rsidR="00E50777" w:rsidRPr="006A3049" w:rsidRDefault="00227C6E">
      <w:pPr>
        <w:numPr>
          <w:ilvl w:val="1"/>
          <w:numId w:val="5"/>
        </w:numPr>
        <w:ind w:right="1" w:hanging="422"/>
        <w:rPr>
          <w:color w:val="auto"/>
        </w:rPr>
      </w:pPr>
      <w:r w:rsidRPr="006A3049">
        <w:rPr>
          <w:color w:val="auto"/>
        </w:rPr>
        <w:t xml:space="preserve">アに掲げるもののほか、本件入札に参加する者に必要な資格を欠くこととなったとき </w:t>
      </w:r>
    </w:p>
    <w:p w:rsidR="00E50777" w:rsidRPr="006A3049" w:rsidRDefault="00227C6E">
      <w:pPr>
        <w:numPr>
          <w:ilvl w:val="1"/>
          <w:numId w:val="5"/>
        </w:numPr>
        <w:spacing w:after="15"/>
        <w:ind w:right="1" w:hanging="422"/>
        <w:rPr>
          <w:color w:val="auto"/>
        </w:rPr>
      </w:pPr>
      <w:r w:rsidRPr="006A3049">
        <w:rPr>
          <w:color w:val="auto"/>
        </w:rPr>
        <w:t>その他</w:t>
      </w:r>
      <w:r w:rsidR="008D34A8" w:rsidRPr="006A3049">
        <w:rPr>
          <w:color w:val="auto"/>
        </w:rPr>
        <w:t>野洲病院事業者</w:t>
      </w:r>
      <w:r w:rsidRPr="006A3049">
        <w:rPr>
          <w:color w:val="auto"/>
        </w:rPr>
        <w:t xml:space="preserve">が特に入札に参加させることが不適当であると認めたとき </w:t>
      </w:r>
    </w:p>
    <w:p w:rsidR="00E50777" w:rsidRPr="006A3049" w:rsidRDefault="00227C6E">
      <w:pPr>
        <w:spacing w:after="0"/>
        <w:ind w:left="211" w:firstLine="0"/>
        <w:rPr>
          <w:color w:val="auto"/>
        </w:rPr>
      </w:pPr>
      <w:r w:rsidRPr="006A3049">
        <w:rPr>
          <w:color w:val="auto"/>
        </w:rPr>
        <w:t xml:space="preserve">  </w:t>
      </w:r>
    </w:p>
    <w:p w:rsidR="00E50777" w:rsidRPr="006A3049" w:rsidRDefault="00227C6E">
      <w:pPr>
        <w:spacing w:after="10"/>
        <w:ind w:left="221" w:right="1"/>
        <w:rPr>
          <w:color w:val="auto"/>
        </w:rPr>
      </w:pPr>
      <w:r w:rsidRPr="006A3049">
        <w:rPr>
          <w:color w:val="auto"/>
        </w:rPr>
        <w:t xml:space="preserve">６ 入札参加資格がないと認めた者に対する理由の説明 </w:t>
      </w:r>
    </w:p>
    <w:p w:rsidR="008D34A8" w:rsidRPr="006A3049" w:rsidRDefault="008D34A8" w:rsidP="002B5143">
      <w:pPr>
        <w:spacing w:after="10"/>
        <w:ind w:leftChars="50" w:left="420" w:right="1" w:hangingChars="150" w:hanging="315"/>
        <w:rPr>
          <w:color w:val="auto"/>
        </w:rPr>
      </w:pPr>
      <w:r w:rsidRPr="006A3049">
        <w:rPr>
          <w:color w:val="auto"/>
        </w:rPr>
        <w:t>（１）入札参加資格がないと認められた者は、野洲市病院事業管理者に対して入札参加資格がないと認めた理由について、次に従い、</w:t>
      </w:r>
      <w:r w:rsidR="002B5143" w:rsidRPr="006A3049">
        <w:rPr>
          <w:color w:val="auto"/>
        </w:rPr>
        <w:t>書面（様式は任意）により説明を求めることができる。</w:t>
      </w:r>
    </w:p>
    <w:p w:rsidR="00E50777" w:rsidRPr="006A3049" w:rsidRDefault="00227C6E">
      <w:pPr>
        <w:numPr>
          <w:ilvl w:val="1"/>
          <w:numId w:val="6"/>
        </w:numPr>
        <w:ind w:right="1" w:hanging="422"/>
        <w:rPr>
          <w:color w:val="auto"/>
        </w:rPr>
      </w:pPr>
      <w:r w:rsidRPr="006A3049">
        <w:rPr>
          <w:color w:val="auto"/>
        </w:rPr>
        <w:t>提出期限：令和</w:t>
      </w:r>
      <w:r w:rsidR="00710CE3" w:rsidRPr="006A3049">
        <w:rPr>
          <w:color w:val="auto"/>
        </w:rPr>
        <w:t>８</w:t>
      </w:r>
      <w:r w:rsidRPr="006A3049">
        <w:rPr>
          <w:color w:val="auto"/>
        </w:rPr>
        <w:t>年</w:t>
      </w:r>
      <w:r w:rsidR="002F74CB" w:rsidRPr="006A3049">
        <w:rPr>
          <w:color w:val="auto"/>
        </w:rPr>
        <w:t>４</w:t>
      </w:r>
      <w:r w:rsidRPr="006A3049">
        <w:rPr>
          <w:color w:val="auto"/>
        </w:rPr>
        <w:t>月</w:t>
      </w:r>
      <w:r w:rsidR="002F74CB" w:rsidRPr="006A3049">
        <w:rPr>
          <w:color w:val="auto"/>
        </w:rPr>
        <w:t>22</w:t>
      </w:r>
      <w:r w:rsidRPr="006A3049">
        <w:rPr>
          <w:color w:val="auto"/>
        </w:rPr>
        <w:t>日(</w:t>
      </w:r>
      <w:r w:rsidR="002F74CB" w:rsidRPr="006A3049">
        <w:rPr>
          <w:color w:val="auto"/>
        </w:rPr>
        <w:t>水</w:t>
      </w:r>
      <w:r w:rsidRPr="006A3049">
        <w:rPr>
          <w:color w:val="auto"/>
        </w:rPr>
        <w:t xml:space="preserve">)午後４時 </w:t>
      </w:r>
    </w:p>
    <w:p w:rsidR="00E50777" w:rsidRPr="006A3049" w:rsidRDefault="00227C6E">
      <w:pPr>
        <w:numPr>
          <w:ilvl w:val="1"/>
          <w:numId w:val="6"/>
        </w:numPr>
        <w:ind w:right="1" w:hanging="422"/>
        <w:rPr>
          <w:color w:val="auto"/>
        </w:rPr>
      </w:pPr>
      <w:r w:rsidRPr="006A3049">
        <w:rPr>
          <w:color w:val="auto"/>
        </w:rPr>
        <w:t xml:space="preserve">提出方法：直接持参すること。その他の方法は認めない。 </w:t>
      </w:r>
    </w:p>
    <w:p w:rsidR="00E50777" w:rsidRPr="006A3049" w:rsidRDefault="00227C6E">
      <w:pPr>
        <w:numPr>
          <w:ilvl w:val="1"/>
          <w:numId w:val="6"/>
        </w:numPr>
        <w:ind w:right="1" w:hanging="422"/>
        <w:rPr>
          <w:color w:val="auto"/>
        </w:rPr>
      </w:pPr>
      <w:r w:rsidRPr="006A3049">
        <w:rPr>
          <w:color w:val="auto"/>
        </w:rPr>
        <w:t xml:space="preserve">提 出 先：上記５（２）ウに同じ。 </w:t>
      </w:r>
    </w:p>
    <w:p w:rsidR="00E50777" w:rsidRPr="006A3049" w:rsidRDefault="008D34A8">
      <w:pPr>
        <w:numPr>
          <w:ilvl w:val="0"/>
          <w:numId w:val="6"/>
        </w:numPr>
        <w:spacing w:after="0" w:line="333" w:lineRule="auto"/>
        <w:ind w:right="1" w:hanging="643"/>
        <w:rPr>
          <w:color w:val="auto"/>
        </w:rPr>
      </w:pPr>
      <w:r w:rsidRPr="006A3049">
        <w:rPr>
          <w:color w:val="auto"/>
        </w:rPr>
        <w:t>野洲病院事業者</w:t>
      </w:r>
      <w:r w:rsidR="00227C6E" w:rsidRPr="006A3049">
        <w:rPr>
          <w:color w:val="auto"/>
        </w:rPr>
        <w:t>は、説明を求められたときは、令和</w:t>
      </w:r>
      <w:r w:rsidR="00710CE3" w:rsidRPr="006A3049">
        <w:rPr>
          <w:color w:val="auto"/>
        </w:rPr>
        <w:t>８</w:t>
      </w:r>
      <w:r w:rsidR="00227C6E" w:rsidRPr="006A3049">
        <w:rPr>
          <w:color w:val="auto"/>
        </w:rPr>
        <w:t>年</w:t>
      </w:r>
      <w:r w:rsidR="002F74CB" w:rsidRPr="006A3049">
        <w:rPr>
          <w:color w:val="auto"/>
        </w:rPr>
        <w:t>４</w:t>
      </w:r>
      <w:r w:rsidR="00227C6E" w:rsidRPr="006A3049">
        <w:rPr>
          <w:color w:val="auto"/>
        </w:rPr>
        <w:t>月</w:t>
      </w:r>
      <w:r w:rsidR="002F74CB" w:rsidRPr="006A3049">
        <w:rPr>
          <w:color w:val="auto"/>
        </w:rPr>
        <w:t>24</w:t>
      </w:r>
      <w:r w:rsidR="00710CE3" w:rsidRPr="006A3049">
        <w:rPr>
          <w:color w:val="auto"/>
        </w:rPr>
        <w:t>日（</w:t>
      </w:r>
      <w:r w:rsidR="002F74CB" w:rsidRPr="006A3049">
        <w:rPr>
          <w:color w:val="auto"/>
        </w:rPr>
        <w:t>金</w:t>
      </w:r>
      <w:r w:rsidR="00227C6E" w:rsidRPr="006A3049">
        <w:rPr>
          <w:color w:val="auto"/>
        </w:rPr>
        <w:t xml:space="preserve">)までに説明を求めた者に対し書面により回答する。 </w:t>
      </w:r>
    </w:p>
    <w:p w:rsidR="00E50777" w:rsidRPr="006A3049" w:rsidRDefault="00227C6E">
      <w:pPr>
        <w:spacing w:after="63"/>
        <w:ind w:left="420" w:firstLine="0"/>
        <w:rPr>
          <w:color w:val="auto"/>
        </w:rPr>
      </w:pPr>
      <w:r w:rsidRPr="006A3049">
        <w:rPr>
          <w:color w:val="auto"/>
        </w:rPr>
        <w:t xml:space="preserve"> </w:t>
      </w:r>
    </w:p>
    <w:p w:rsidR="00E50777" w:rsidRPr="006A3049" w:rsidRDefault="00227C6E">
      <w:pPr>
        <w:numPr>
          <w:ilvl w:val="0"/>
          <w:numId w:val="7"/>
        </w:numPr>
        <w:ind w:left="633" w:right="1" w:hanging="422"/>
        <w:rPr>
          <w:color w:val="auto"/>
        </w:rPr>
      </w:pPr>
      <w:r w:rsidRPr="006A3049">
        <w:rPr>
          <w:color w:val="auto"/>
        </w:rPr>
        <w:t xml:space="preserve">現場説明会 </w:t>
      </w:r>
    </w:p>
    <w:p w:rsidR="00E50777" w:rsidRPr="006A3049" w:rsidRDefault="00227C6E">
      <w:pPr>
        <w:ind w:left="221" w:right="1"/>
        <w:rPr>
          <w:color w:val="auto"/>
        </w:rPr>
      </w:pPr>
      <w:r w:rsidRPr="006A3049">
        <w:rPr>
          <w:color w:val="auto"/>
        </w:rPr>
        <w:t xml:space="preserve">  現場説明会は行わないものとする。 </w:t>
      </w:r>
    </w:p>
    <w:p w:rsidR="00E50777" w:rsidRPr="006A3049" w:rsidRDefault="00227C6E">
      <w:pPr>
        <w:spacing w:after="63"/>
        <w:ind w:left="211" w:firstLine="0"/>
        <w:rPr>
          <w:color w:val="auto"/>
        </w:rPr>
      </w:pPr>
      <w:r w:rsidRPr="006A3049">
        <w:rPr>
          <w:color w:val="auto"/>
        </w:rPr>
        <w:t xml:space="preserve"> </w:t>
      </w:r>
    </w:p>
    <w:p w:rsidR="00E50777" w:rsidRPr="006A3049" w:rsidRDefault="00227C6E">
      <w:pPr>
        <w:numPr>
          <w:ilvl w:val="0"/>
          <w:numId w:val="7"/>
        </w:numPr>
        <w:ind w:left="633" w:right="1" w:hanging="422"/>
        <w:rPr>
          <w:color w:val="auto"/>
        </w:rPr>
      </w:pPr>
      <w:r w:rsidRPr="006A3049">
        <w:rPr>
          <w:color w:val="auto"/>
        </w:rPr>
        <w:t xml:space="preserve">質問及び回答 </w:t>
      </w:r>
    </w:p>
    <w:p w:rsidR="00E50777" w:rsidRPr="006A3049" w:rsidRDefault="00227C6E">
      <w:pPr>
        <w:numPr>
          <w:ilvl w:val="0"/>
          <w:numId w:val="8"/>
        </w:numPr>
        <w:ind w:right="1" w:hanging="526"/>
        <w:rPr>
          <w:color w:val="auto"/>
        </w:rPr>
      </w:pPr>
      <w:r w:rsidRPr="006A3049">
        <w:rPr>
          <w:color w:val="auto"/>
        </w:rPr>
        <w:t xml:space="preserve">仕様書等に対する質問がある場合は、次に定めるところにより受け付けるものとる。  </w:t>
      </w:r>
    </w:p>
    <w:p w:rsidR="00E50777" w:rsidRPr="006A3049" w:rsidRDefault="00227C6E">
      <w:pPr>
        <w:numPr>
          <w:ilvl w:val="1"/>
          <w:numId w:val="8"/>
        </w:numPr>
        <w:ind w:right="1" w:hanging="422"/>
        <w:rPr>
          <w:color w:val="auto"/>
        </w:rPr>
      </w:pPr>
      <w:r w:rsidRPr="006A3049">
        <w:rPr>
          <w:color w:val="auto"/>
        </w:rPr>
        <w:t>受付期間： 令和</w:t>
      </w:r>
      <w:r w:rsidR="00710CE3" w:rsidRPr="006A3049">
        <w:rPr>
          <w:color w:val="auto"/>
        </w:rPr>
        <w:t>８</w:t>
      </w:r>
      <w:r w:rsidRPr="006A3049">
        <w:rPr>
          <w:color w:val="auto"/>
        </w:rPr>
        <w:t>年</w:t>
      </w:r>
      <w:r w:rsidR="002F74CB" w:rsidRPr="006A3049">
        <w:rPr>
          <w:color w:val="auto"/>
        </w:rPr>
        <w:t>４</w:t>
      </w:r>
      <w:r w:rsidRPr="006A3049">
        <w:rPr>
          <w:color w:val="auto"/>
        </w:rPr>
        <w:t>月</w:t>
      </w:r>
      <w:r w:rsidR="002F74CB" w:rsidRPr="006A3049">
        <w:rPr>
          <w:color w:val="auto"/>
        </w:rPr>
        <w:t>２</w:t>
      </w:r>
      <w:r w:rsidR="00710CE3" w:rsidRPr="006A3049">
        <w:rPr>
          <w:color w:val="auto"/>
        </w:rPr>
        <w:t>日（</w:t>
      </w:r>
      <w:r w:rsidR="002F74CB" w:rsidRPr="006A3049">
        <w:rPr>
          <w:color w:val="auto"/>
        </w:rPr>
        <w:t>木</w:t>
      </w:r>
      <w:r w:rsidRPr="006A3049">
        <w:rPr>
          <w:color w:val="auto"/>
        </w:rPr>
        <w:t>）から</w:t>
      </w:r>
      <w:r w:rsidR="002F74CB" w:rsidRPr="006A3049">
        <w:rPr>
          <w:color w:val="auto"/>
        </w:rPr>
        <w:t>４</w:t>
      </w:r>
      <w:r w:rsidRPr="006A3049">
        <w:rPr>
          <w:color w:val="auto"/>
        </w:rPr>
        <w:t>月</w:t>
      </w:r>
      <w:r w:rsidR="002F74CB" w:rsidRPr="006A3049">
        <w:rPr>
          <w:color w:val="auto"/>
        </w:rPr>
        <w:t>10</w:t>
      </w:r>
      <w:r w:rsidRPr="006A3049">
        <w:rPr>
          <w:color w:val="auto"/>
        </w:rPr>
        <w:t>日（</w:t>
      </w:r>
      <w:r w:rsidR="002F74CB" w:rsidRPr="006A3049">
        <w:rPr>
          <w:color w:val="auto"/>
        </w:rPr>
        <w:t>金</w:t>
      </w:r>
      <w:r w:rsidRPr="006A3049">
        <w:rPr>
          <w:color w:val="auto"/>
        </w:rPr>
        <w:t>）午後</w:t>
      </w:r>
      <w:r w:rsidR="00710CE3" w:rsidRPr="006A3049">
        <w:rPr>
          <w:color w:val="auto"/>
        </w:rPr>
        <w:t>４</w:t>
      </w:r>
      <w:r w:rsidRPr="006A3049">
        <w:rPr>
          <w:color w:val="auto"/>
        </w:rPr>
        <w:t xml:space="preserve">時まで  </w:t>
      </w:r>
    </w:p>
    <w:p w:rsidR="00E50777" w:rsidRPr="006A3049" w:rsidRDefault="00227C6E">
      <w:pPr>
        <w:numPr>
          <w:ilvl w:val="1"/>
          <w:numId w:val="8"/>
        </w:numPr>
        <w:ind w:right="1" w:hanging="422"/>
        <w:rPr>
          <w:color w:val="auto"/>
        </w:rPr>
      </w:pPr>
      <w:r w:rsidRPr="006A3049">
        <w:rPr>
          <w:color w:val="auto"/>
        </w:rPr>
        <w:t>提出方法： 質問の内容を簡潔にまとめ、質問書（様式</w:t>
      </w:r>
      <w:r w:rsidR="00ED0E25" w:rsidRPr="006A3049">
        <w:rPr>
          <w:color w:val="auto"/>
        </w:rPr>
        <w:t>３</w:t>
      </w:r>
      <w:r w:rsidRPr="006A3049">
        <w:rPr>
          <w:color w:val="auto"/>
        </w:rPr>
        <w:t xml:space="preserve">）により電子メールで提出すること。また、必ず着信したことを確認すること。 </w:t>
      </w:r>
    </w:p>
    <w:p w:rsidR="00E50777" w:rsidRPr="006A3049" w:rsidRDefault="00227C6E">
      <w:pPr>
        <w:numPr>
          <w:ilvl w:val="1"/>
          <w:numId w:val="8"/>
        </w:numPr>
        <w:ind w:right="1" w:hanging="422"/>
        <w:rPr>
          <w:color w:val="auto"/>
        </w:rPr>
      </w:pPr>
      <w:r w:rsidRPr="006A3049">
        <w:rPr>
          <w:color w:val="auto"/>
        </w:rPr>
        <w:t xml:space="preserve">提 出 先： </w:t>
      </w:r>
      <w:r w:rsidR="00710CE3" w:rsidRPr="006A3049">
        <w:rPr>
          <w:color w:val="auto"/>
        </w:rPr>
        <w:t>市立野洲病院企画管理課</w:t>
      </w:r>
      <w:r w:rsidRPr="006A3049">
        <w:rPr>
          <w:color w:val="auto"/>
        </w:rPr>
        <w:t xml:space="preserve">  電子メール </w:t>
      </w:r>
      <w:r w:rsidR="00710CE3" w:rsidRPr="006A3049">
        <w:rPr>
          <w:color w:val="auto"/>
        </w:rPr>
        <w:t>kikaku_neo</w:t>
      </w:r>
      <w:r w:rsidR="00207D3B" w:rsidRPr="006A3049">
        <w:rPr>
          <w:color w:val="auto"/>
        </w:rPr>
        <w:t>04</w:t>
      </w:r>
      <w:r w:rsidRPr="006A3049">
        <w:rPr>
          <w:color w:val="auto"/>
        </w:rPr>
        <w:t>@</w:t>
      </w:r>
      <w:r w:rsidR="00207D3B" w:rsidRPr="006A3049">
        <w:rPr>
          <w:color w:val="auto"/>
        </w:rPr>
        <w:t>yasu-hp.jp</w:t>
      </w:r>
      <w:r w:rsidRPr="006A3049">
        <w:rPr>
          <w:color w:val="auto"/>
        </w:rPr>
        <w:t xml:space="preserve"> </w:t>
      </w:r>
    </w:p>
    <w:p w:rsidR="00E50777" w:rsidRPr="006A3049" w:rsidRDefault="00227C6E">
      <w:pPr>
        <w:numPr>
          <w:ilvl w:val="0"/>
          <w:numId w:val="8"/>
        </w:numPr>
        <w:spacing w:after="0" w:line="333" w:lineRule="auto"/>
        <w:ind w:right="1" w:hanging="526"/>
        <w:rPr>
          <w:color w:val="auto"/>
        </w:rPr>
      </w:pPr>
      <w:r w:rsidRPr="006A3049">
        <w:rPr>
          <w:color w:val="auto"/>
        </w:rPr>
        <w:t>回答については、一括して令和</w:t>
      </w:r>
      <w:r w:rsidR="00207D3B" w:rsidRPr="006A3049">
        <w:rPr>
          <w:rFonts w:hint="eastAsia"/>
          <w:color w:val="auto"/>
        </w:rPr>
        <w:t>８</w:t>
      </w:r>
      <w:r w:rsidRPr="006A3049">
        <w:rPr>
          <w:color w:val="auto"/>
        </w:rPr>
        <w:t>年</w:t>
      </w:r>
      <w:r w:rsidR="002F74CB" w:rsidRPr="006A3049">
        <w:rPr>
          <w:color w:val="auto"/>
        </w:rPr>
        <w:t>４</w:t>
      </w:r>
      <w:r w:rsidRPr="006A3049">
        <w:rPr>
          <w:color w:val="auto"/>
        </w:rPr>
        <w:t>月</w:t>
      </w:r>
      <w:r w:rsidR="002F74CB" w:rsidRPr="006A3049">
        <w:rPr>
          <w:color w:val="auto"/>
        </w:rPr>
        <w:t>14</w:t>
      </w:r>
      <w:r w:rsidRPr="006A3049">
        <w:rPr>
          <w:color w:val="auto"/>
        </w:rPr>
        <w:t>日（</w:t>
      </w:r>
      <w:r w:rsidR="002F74CB" w:rsidRPr="006A3049">
        <w:rPr>
          <w:color w:val="auto"/>
        </w:rPr>
        <w:t>火</w:t>
      </w:r>
      <w:r w:rsidRPr="006A3049">
        <w:rPr>
          <w:color w:val="auto"/>
        </w:rPr>
        <w:t xml:space="preserve">）午後５時までに一般競争入札参加資格審査申請書を提出した者全てに電子メールにて回答を行う。 </w:t>
      </w:r>
    </w:p>
    <w:p w:rsidR="00E50777" w:rsidRPr="006A3049" w:rsidRDefault="00227C6E">
      <w:pPr>
        <w:spacing w:after="110"/>
        <w:ind w:left="211" w:firstLine="0"/>
        <w:rPr>
          <w:color w:val="auto"/>
        </w:rPr>
      </w:pPr>
      <w:r w:rsidRPr="006A3049">
        <w:rPr>
          <w:rFonts w:ascii="Arial" w:eastAsia="Arial" w:hAnsi="Arial" w:cs="Arial"/>
          <w:color w:val="auto"/>
        </w:rPr>
        <w:t xml:space="preserve"> </w:t>
      </w:r>
    </w:p>
    <w:p w:rsidR="00E50777" w:rsidRPr="006A3049" w:rsidRDefault="00227C6E">
      <w:pPr>
        <w:ind w:left="221" w:right="1"/>
        <w:rPr>
          <w:color w:val="auto"/>
        </w:rPr>
      </w:pPr>
      <w:r w:rsidRPr="006A3049">
        <w:rPr>
          <w:color w:val="auto"/>
        </w:rPr>
        <w:t>９ 入札保証金及び契約保証金</w:t>
      </w:r>
      <w:r w:rsidRPr="006A3049">
        <w:rPr>
          <w:rFonts w:ascii="Arial" w:eastAsia="Arial" w:hAnsi="Arial" w:cs="Arial"/>
          <w:color w:val="auto"/>
        </w:rPr>
        <w:t xml:space="preserve"> </w:t>
      </w:r>
    </w:p>
    <w:p w:rsidR="00E50777" w:rsidRPr="006A3049" w:rsidRDefault="00227C6E">
      <w:pPr>
        <w:numPr>
          <w:ilvl w:val="0"/>
          <w:numId w:val="9"/>
        </w:numPr>
        <w:ind w:right="5773" w:hanging="523"/>
        <w:rPr>
          <w:color w:val="auto"/>
        </w:rPr>
      </w:pPr>
      <w:r w:rsidRPr="006A3049">
        <w:rPr>
          <w:color w:val="auto"/>
        </w:rPr>
        <w:t xml:space="preserve">入札保証金  免除  </w:t>
      </w:r>
    </w:p>
    <w:p w:rsidR="00E50777" w:rsidRPr="006A3049" w:rsidRDefault="00227C6E">
      <w:pPr>
        <w:numPr>
          <w:ilvl w:val="0"/>
          <w:numId w:val="9"/>
        </w:numPr>
        <w:ind w:right="5773" w:hanging="523"/>
        <w:rPr>
          <w:color w:val="auto"/>
        </w:rPr>
      </w:pPr>
      <w:r w:rsidRPr="006A3049">
        <w:rPr>
          <w:color w:val="auto"/>
        </w:rPr>
        <w:t>契約保証金</w:t>
      </w:r>
      <w:r w:rsidR="00207D3B" w:rsidRPr="006A3049">
        <w:rPr>
          <w:color w:val="auto"/>
        </w:rPr>
        <w:t xml:space="preserve">　</w:t>
      </w:r>
      <w:r w:rsidRPr="006A3049">
        <w:rPr>
          <w:color w:val="auto"/>
        </w:rPr>
        <w:t xml:space="preserve">免除 </w:t>
      </w:r>
    </w:p>
    <w:p w:rsidR="00E50777" w:rsidRPr="006A3049" w:rsidRDefault="00227C6E">
      <w:pPr>
        <w:spacing w:after="110"/>
        <w:ind w:left="211" w:firstLine="0"/>
        <w:rPr>
          <w:color w:val="auto"/>
        </w:rPr>
      </w:pPr>
      <w:r w:rsidRPr="006A3049">
        <w:rPr>
          <w:rFonts w:ascii="Arial" w:eastAsia="Arial" w:hAnsi="Arial" w:cs="Arial"/>
          <w:color w:val="auto"/>
        </w:rPr>
        <w:t xml:space="preserve"> </w:t>
      </w:r>
    </w:p>
    <w:p w:rsidR="00E50777" w:rsidRPr="006A3049" w:rsidRDefault="00227C6E">
      <w:pPr>
        <w:ind w:left="221" w:right="1"/>
        <w:rPr>
          <w:color w:val="auto"/>
        </w:rPr>
      </w:pPr>
      <w:r w:rsidRPr="006A3049">
        <w:rPr>
          <w:color w:val="auto"/>
        </w:rPr>
        <w:t>10 入札の方法、日時及び場所</w:t>
      </w:r>
      <w:r w:rsidRPr="006A3049">
        <w:rPr>
          <w:rFonts w:ascii="Arial" w:eastAsia="Arial" w:hAnsi="Arial" w:cs="Arial"/>
          <w:color w:val="auto"/>
        </w:rPr>
        <w:t xml:space="preserve"> </w:t>
      </w:r>
    </w:p>
    <w:p w:rsidR="00E50777" w:rsidRPr="006A3049" w:rsidRDefault="00227C6E">
      <w:pPr>
        <w:ind w:left="221" w:right="1"/>
        <w:rPr>
          <w:color w:val="auto"/>
        </w:rPr>
      </w:pPr>
      <w:r w:rsidRPr="006A3049">
        <w:rPr>
          <w:color w:val="auto"/>
        </w:rPr>
        <w:t>（１）入札の日時</w:t>
      </w:r>
      <w:r w:rsidRPr="006A3049">
        <w:rPr>
          <w:rFonts w:ascii="Arial" w:eastAsia="Arial" w:hAnsi="Arial" w:cs="Arial"/>
          <w:color w:val="auto"/>
        </w:rPr>
        <w:t xml:space="preserve"> </w:t>
      </w:r>
    </w:p>
    <w:p w:rsidR="00E50777" w:rsidRPr="006A3049" w:rsidRDefault="00AF4243">
      <w:pPr>
        <w:numPr>
          <w:ilvl w:val="0"/>
          <w:numId w:val="10"/>
        </w:numPr>
        <w:ind w:left="736" w:right="1" w:hanging="422"/>
        <w:rPr>
          <w:color w:val="auto"/>
        </w:rPr>
      </w:pPr>
      <w:r w:rsidRPr="006A3049">
        <w:rPr>
          <w:color w:val="auto"/>
        </w:rPr>
        <w:t>郵送または持参の到達期限</w:t>
      </w:r>
      <w:r w:rsidR="00227C6E" w:rsidRPr="006A3049">
        <w:rPr>
          <w:color w:val="auto"/>
        </w:rPr>
        <w:t>：令和</w:t>
      </w:r>
      <w:r w:rsidR="00207D3B" w:rsidRPr="006A3049">
        <w:rPr>
          <w:color w:val="auto"/>
        </w:rPr>
        <w:t>８</w:t>
      </w:r>
      <w:r w:rsidR="00227C6E" w:rsidRPr="006A3049">
        <w:rPr>
          <w:color w:val="auto"/>
        </w:rPr>
        <w:t>年</w:t>
      </w:r>
      <w:r w:rsidR="002F74CB" w:rsidRPr="006A3049">
        <w:rPr>
          <w:color w:val="auto"/>
        </w:rPr>
        <w:t>４</w:t>
      </w:r>
      <w:r w:rsidR="00227C6E" w:rsidRPr="006A3049">
        <w:rPr>
          <w:color w:val="auto"/>
        </w:rPr>
        <w:t>月</w:t>
      </w:r>
      <w:r w:rsidR="002F74CB" w:rsidRPr="006A3049">
        <w:rPr>
          <w:color w:val="auto"/>
        </w:rPr>
        <w:t>27</w:t>
      </w:r>
      <w:r w:rsidR="00227C6E" w:rsidRPr="006A3049">
        <w:rPr>
          <w:color w:val="auto"/>
        </w:rPr>
        <w:t>日（</w:t>
      </w:r>
      <w:r w:rsidR="002F74CB" w:rsidRPr="006A3049">
        <w:rPr>
          <w:color w:val="auto"/>
        </w:rPr>
        <w:t>月</w:t>
      </w:r>
      <w:r w:rsidR="00227C6E" w:rsidRPr="006A3049">
        <w:rPr>
          <w:color w:val="auto"/>
        </w:rPr>
        <w:t xml:space="preserve">） </w:t>
      </w:r>
      <w:r w:rsidRPr="006A3049">
        <w:rPr>
          <w:color w:val="auto"/>
        </w:rPr>
        <w:t>午後５時</w:t>
      </w:r>
      <w:r w:rsidR="00227C6E" w:rsidRPr="006A3049">
        <w:rPr>
          <w:rFonts w:ascii="Arial" w:eastAsia="Arial" w:hAnsi="Arial" w:cs="Arial"/>
          <w:color w:val="auto"/>
        </w:rPr>
        <w:t xml:space="preserve"> </w:t>
      </w:r>
    </w:p>
    <w:p w:rsidR="00AF4243" w:rsidRPr="006A3049" w:rsidRDefault="00AF4243">
      <w:pPr>
        <w:numPr>
          <w:ilvl w:val="0"/>
          <w:numId w:val="10"/>
        </w:numPr>
        <w:ind w:left="736" w:right="1" w:hanging="422"/>
        <w:rPr>
          <w:color w:val="auto"/>
        </w:rPr>
      </w:pPr>
      <w:r w:rsidRPr="006A3049">
        <w:rPr>
          <w:rFonts w:ascii="Arial" w:eastAsia="Arial" w:hAnsi="Arial" w:cs="Arial"/>
          <w:color w:val="auto"/>
        </w:rPr>
        <w:t>開札日時：</w:t>
      </w:r>
      <w:r w:rsidR="000231F2" w:rsidRPr="006A3049">
        <w:rPr>
          <w:color w:val="auto"/>
        </w:rPr>
        <w:t>令和</w:t>
      </w:r>
      <w:r w:rsidRPr="006A3049">
        <w:rPr>
          <w:color w:val="auto"/>
        </w:rPr>
        <w:t>８年</w:t>
      </w:r>
      <w:r w:rsidR="002F74CB" w:rsidRPr="006A3049">
        <w:rPr>
          <w:color w:val="auto"/>
        </w:rPr>
        <w:t>４</w:t>
      </w:r>
      <w:r w:rsidRPr="006A3049">
        <w:rPr>
          <w:color w:val="auto"/>
        </w:rPr>
        <w:t>月</w:t>
      </w:r>
      <w:r w:rsidR="002F74CB" w:rsidRPr="006A3049">
        <w:rPr>
          <w:color w:val="auto"/>
        </w:rPr>
        <w:t>28</w:t>
      </w:r>
      <w:r w:rsidRPr="006A3049">
        <w:rPr>
          <w:color w:val="auto"/>
        </w:rPr>
        <w:t>日（</w:t>
      </w:r>
      <w:r w:rsidR="002F74CB" w:rsidRPr="006A3049">
        <w:rPr>
          <w:color w:val="auto"/>
        </w:rPr>
        <w:t>火</w:t>
      </w:r>
      <w:r w:rsidRPr="006A3049">
        <w:rPr>
          <w:color w:val="auto"/>
        </w:rPr>
        <w:t>）</w:t>
      </w:r>
      <w:r w:rsidR="00713978" w:rsidRPr="006A3049">
        <w:rPr>
          <w:color w:val="auto"/>
        </w:rPr>
        <w:t>午前10時</w:t>
      </w:r>
    </w:p>
    <w:p w:rsidR="00E50777" w:rsidRPr="006A3049" w:rsidRDefault="00227C6E">
      <w:pPr>
        <w:numPr>
          <w:ilvl w:val="0"/>
          <w:numId w:val="10"/>
        </w:numPr>
        <w:ind w:left="736" w:right="1" w:hanging="422"/>
        <w:rPr>
          <w:color w:val="auto"/>
        </w:rPr>
      </w:pPr>
      <w:r w:rsidRPr="006A3049">
        <w:rPr>
          <w:color w:val="auto"/>
        </w:rPr>
        <w:t>場 所：</w:t>
      </w:r>
      <w:r w:rsidR="00207D3B" w:rsidRPr="006A3049">
        <w:rPr>
          <w:color w:val="auto"/>
        </w:rPr>
        <w:t>市立野洲病院</w:t>
      </w:r>
      <w:r w:rsidRPr="006A3049">
        <w:rPr>
          <w:color w:val="auto"/>
        </w:rPr>
        <w:t xml:space="preserve"> 会議室（野洲市小篠原</w:t>
      </w:r>
      <w:r w:rsidR="00207D3B" w:rsidRPr="006A3049">
        <w:rPr>
          <w:color w:val="auto"/>
        </w:rPr>
        <w:t>1094</w:t>
      </w:r>
      <w:r w:rsidRPr="006A3049">
        <w:rPr>
          <w:color w:val="auto"/>
        </w:rPr>
        <w:t xml:space="preserve">番地） </w:t>
      </w:r>
    </w:p>
    <w:p w:rsidR="00E50777" w:rsidRPr="006A3049" w:rsidRDefault="00227C6E">
      <w:pPr>
        <w:ind w:left="221" w:right="1"/>
        <w:rPr>
          <w:color w:val="auto"/>
        </w:rPr>
      </w:pPr>
      <w:r w:rsidRPr="006A3049">
        <w:rPr>
          <w:color w:val="auto"/>
        </w:rPr>
        <w:t>(２) 入札方法等</w:t>
      </w:r>
      <w:r w:rsidRPr="006A3049">
        <w:rPr>
          <w:rFonts w:ascii="Arial" w:eastAsia="Arial" w:hAnsi="Arial" w:cs="Arial"/>
          <w:color w:val="auto"/>
        </w:rPr>
        <w:t xml:space="preserve">  </w:t>
      </w:r>
    </w:p>
    <w:p w:rsidR="00ED0E25" w:rsidRPr="006A3049" w:rsidRDefault="00566747">
      <w:pPr>
        <w:numPr>
          <w:ilvl w:val="0"/>
          <w:numId w:val="11"/>
        </w:numPr>
        <w:ind w:right="1" w:hanging="422"/>
        <w:rPr>
          <w:color w:val="auto"/>
        </w:rPr>
      </w:pPr>
      <w:r>
        <w:rPr>
          <w:rFonts w:asciiTheme="minorEastAsia" w:hAnsiTheme="minorEastAsia" w:hint="eastAsia"/>
          <w:color w:val="000000" w:themeColor="text1"/>
          <w:kern w:val="0"/>
          <w:szCs w:val="21"/>
        </w:rPr>
        <w:t>入札金額は管理費</w:t>
      </w:r>
      <w:r>
        <w:rPr>
          <w:rFonts w:asciiTheme="minorEastAsia" w:hAnsiTheme="minorEastAsia" w:hint="eastAsia"/>
          <w:kern w:val="0"/>
          <w:szCs w:val="21"/>
        </w:rPr>
        <w:t>を含む ３年間の</w:t>
      </w:r>
      <w:r>
        <w:rPr>
          <w:rFonts w:asciiTheme="minorEastAsia" w:hAnsiTheme="minorEastAsia" w:hint="eastAsia"/>
          <w:color w:val="000000" w:themeColor="text1"/>
          <w:kern w:val="0"/>
          <w:szCs w:val="21"/>
        </w:rPr>
        <w:t>合計金額を記載すること。</w:t>
      </w:r>
      <w:r>
        <w:rPr>
          <w:rFonts w:asciiTheme="minorEastAsia" w:hAnsiTheme="minorEastAsia" w:hint="eastAsia"/>
          <w:color w:val="000000" w:themeColor="text1"/>
          <w:kern w:val="0"/>
          <w:szCs w:val="21"/>
        </w:rPr>
        <w:t>なお、</w:t>
      </w:r>
      <w:bookmarkStart w:id="0" w:name="_GoBack"/>
      <w:bookmarkEnd w:id="0"/>
      <w:r w:rsidR="00ED0E25" w:rsidRPr="006A3049">
        <w:rPr>
          <w:color w:val="auto"/>
        </w:rPr>
        <w:t>入札書は定められた様式（様式４）を用いることとする。</w:t>
      </w:r>
    </w:p>
    <w:p w:rsidR="00E50777" w:rsidRPr="006A3049" w:rsidRDefault="00227C6E">
      <w:pPr>
        <w:numPr>
          <w:ilvl w:val="0"/>
          <w:numId w:val="11"/>
        </w:numPr>
        <w:ind w:right="1" w:hanging="422"/>
        <w:rPr>
          <w:color w:val="auto"/>
        </w:rPr>
      </w:pPr>
      <w:r w:rsidRPr="006A3049">
        <w:rPr>
          <w:color w:val="auto"/>
        </w:rPr>
        <w:t>入札方法は郵便入札とする。</w:t>
      </w:r>
      <w:r w:rsidRPr="006A3049">
        <w:rPr>
          <w:rFonts w:ascii="Arial" w:eastAsia="Arial" w:hAnsi="Arial" w:cs="Arial"/>
          <w:color w:val="auto"/>
        </w:rPr>
        <w:t xml:space="preserve"> </w:t>
      </w:r>
    </w:p>
    <w:p w:rsidR="00E50777" w:rsidRPr="006A3049" w:rsidRDefault="00227C6E">
      <w:pPr>
        <w:numPr>
          <w:ilvl w:val="0"/>
          <w:numId w:val="11"/>
        </w:numPr>
        <w:ind w:right="1" w:hanging="422"/>
        <w:rPr>
          <w:color w:val="auto"/>
        </w:rPr>
      </w:pPr>
      <w:r w:rsidRPr="006A3049">
        <w:rPr>
          <w:color w:val="auto"/>
        </w:rPr>
        <w:t>郵便入札に係る詳細については、郵便入札説明書参照のこと。</w:t>
      </w:r>
      <w:r w:rsidRPr="006A3049">
        <w:rPr>
          <w:rFonts w:ascii="Arial" w:eastAsia="Arial" w:hAnsi="Arial" w:cs="Arial"/>
          <w:color w:val="auto"/>
        </w:rPr>
        <w:t xml:space="preserve"> </w:t>
      </w:r>
    </w:p>
    <w:p w:rsidR="00E50777" w:rsidRPr="006A3049" w:rsidRDefault="008D34A8">
      <w:pPr>
        <w:numPr>
          <w:ilvl w:val="0"/>
          <w:numId w:val="11"/>
        </w:numPr>
        <w:spacing w:after="0" w:line="335" w:lineRule="auto"/>
        <w:ind w:right="1" w:hanging="422"/>
        <w:rPr>
          <w:color w:val="auto"/>
        </w:rPr>
      </w:pPr>
      <w:r w:rsidRPr="006A3049">
        <w:rPr>
          <w:color w:val="auto"/>
        </w:rPr>
        <w:t>野洲病院事業者</w:t>
      </w:r>
      <w:r w:rsidR="00227C6E" w:rsidRPr="006A3049">
        <w:rPr>
          <w:color w:val="auto"/>
        </w:rPr>
        <w:t>の入札参加資格があることが確認された旨の一般競争入札参加資格確認通知書の写しを同封のこと。</w:t>
      </w:r>
      <w:r w:rsidR="00227C6E" w:rsidRPr="006A3049">
        <w:rPr>
          <w:rFonts w:ascii="Arial" w:eastAsia="Arial" w:hAnsi="Arial" w:cs="Arial"/>
          <w:color w:val="auto"/>
        </w:rPr>
        <w:t xml:space="preserve"> </w:t>
      </w:r>
    </w:p>
    <w:p w:rsidR="00E50777" w:rsidRPr="006A3049" w:rsidRDefault="00227C6E">
      <w:pPr>
        <w:numPr>
          <w:ilvl w:val="0"/>
          <w:numId w:val="11"/>
        </w:numPr>
        <w:ind w:right="1" w:hanging="422"/>
        <w:rPr>
          <w:color w:val="auto"/>
        </w:rPr>
      </w:pPr>
      <w:r w:rsidRPr="006A3049">
        <w:rPr>
          <w:color w:val="auto"/>
        </w:rPr>
        <w:t xml:space="preserve">契約は、落札者の入札金額（入札書に記載された金額）とする。  </w:t>
      </w:r>
    </w:p>
    <w:p w:rsidR="00E50777" w:rsidRPr="006A3049" w:rsidRDefault="00227C6E">
      <w:pPr>
        <w:numPr>
          <w:ilvl w:val="0"/>
          <w:numId w:val="11"/>
        </w:numPr>
        <w:ind w:right="1" w:hanging="422"/>
        <w:rPr>
          <w:color w:val="auto"/>
        </w:rPr>
      </w:pPr>
      <w:r w:rsidRPr="006A3049">
        <w:rPr>
          <w:color w:val="auto"/>
        </w:rPr>
        <w:t>予定価格に達しない場合は、再度入札の１回と合わせ２回までとする。</w:t>
      </w:r>
      <w:r w:rsidRPr="006A3049">
        <w:rPr>
          <w:rFonts w:ascii="Arial" w:eastAsia="Arial" w:hAnsi="Arial" w:cs="Arial"/>
          <w:color w:val="auto"/>
        </w:rPr>
        <w:t xml:space="preserve"> </w:t>
      </w:r>
    </w:p>
    <w:p w:rsidR="00E50777" w:rsidRPr="006A3049" w:rsidRDefault="00227C6E">
      <w:pPr>
        <w:numPr>
          <w:ilvl w:val="0"/>
          <w:numId w:val="11"/>
        </w:numPr>
        <w:spacing w:after="2" w:line="321" w:lineRule="auto"/>
        <w:ind w:right="1" w:hanging="422"/>
        <w:rPr>
          <w:color w:val="auto"/>
        </w:rPr>
      </w:pPr>
      <w:r w:rsidRPr="006A3049">
        <w:rPr>
          <w:color w:val="auto"/>
        </w:rPr>
        <w:t>この入札の公告に定める入札手続、入札に関する条件等を十分承知の上入札すること。</w:t>
      </w:r>
      <w:r w:rsidRPr="006A3049">
        <w:rPr>
          <w:rFonts w:ascii="Arial" w:eastAsia="Arial" w:hAnsi="Arial" w:cs="Arial"/>
          <w:color w:val="auto"/>
        </w:rPr>
        <w:t xml:space="preserve">  </w:t>
      </w:r>
    </w:p>
    <w:p w:rsidR="00E50777" w:rsidRPr="006A3049" w:rsidRDefault="00227C6E">
      <w:pPr>
        <w:spacing w:after="110"/>
        <w:ind w:left="211" w:firstLine="0"/>
        <w:rPr>
          <w:color w:val="auto"/>
        </w:rPr>
      </w:pPr>
      <w:r w:rsidRPr="006A3049">
        <w:rPr>
          <w:rFonts w:ascii="Arial" w:eastAsia="Arial" w:hAnsi="Arial" w:cs="Arial"/>
          <w:color w:val="auto"/>
        </w:rPr>
        <w:t xml:space="preserve"> </w:t>
      </w:r>
    </w:p>
    <w:p w:rsidR="00E50777" w:rsidRPr="006A3049" w:rsidRDefault="00227C6E">
      <w:pPr>
        <w:numPr>
          <w:ilvl w:val="0"/>
          <w:numId w:val="12"/>
        </w:numPr>
        <w:ind w:left="633" w:right="1" w:hanging="422"/>
        <w:rPr>
          <w:color w:val="auto"/>
        </w:rPr>
      </w:pPr>
      <w:r w:rsidRPr="006A3049">
        <w:rPr>
          <w:color w:val="auto"/>
        </w:rPr>
        <w:t>落札者の決定方法</w:t>
      </w:r>
      <w:r w:rsidRPr="006A3049">
        <w:rPr>
          <w:rFonts w:ascii="Arial" w:eastAsia="Arial" w:hAnsi="Arial" w:cs="Arial"/>
          <w:color w:val="auto"/>
        </w:rPr>
        <w:t xml:space="preserve"> </w:t>
      </w:r>
    </w:p>
    <w:p w:rsidR="00E50777" w:rsidRPr="006A3049" w:rsidRDefault="00227C6E">
      <w:pPr>
        <w:spacing w:after="0" w:line="333" w:lineRule="auto"/>
        <w:ind w:left="830" w:right="1" w:hanging="420"/>
        <w:rPr>
          <w:color w:val="auto"/>
        </w:rPr>
      </w:pPr>
      <w:r w:rsidRPr="006A3049">
        <w:rPr>
          <w:color w:val="auto"/>
        </w:rPr>
        <w:t xml:space="preserve">(１)野洲市契約規則第 11 条の規定に基づいて作成された予定価格の制限の範囲内で、最低の価格をもって有効な入札を行った者を落札者とする。  </w:t>
      </w:r>
    </w:p>
    <w:p w:rsidR="00E50777" w:rsidRPr="006A3049" w:rsidRDefault="00227C6E">
      <w:pPr>
        <w:ind w:left="830" w:right="1" w:hanging="420"/>
        <w:rPr>
          <w:color w:val="auto"/>
        </w:rPr>
      </w:pPr>
      <w:r w:rsidRPr="006A3049">
        <w:rPr>
          <w:color w:val="auto"/>
        </w:rPr>
        <w:t xml:space="preserve">(２)落札者となるべき同価格の入札をした者が２者以上である場合はくじによって落札者を決定することとし、この場合において、落札者となるべき同価格の入札をした者はくじを引くことを辞退することができないものとする。 </w:t>
      </w:r>
      <w:r w:rsidR="000231F2" w:rsidRPr="006A3049">
        <w:rPr>
          <w:color w:val="auto"/>
        </w:rPr>
        <w:t xml:space="preserve">　</w:t>
      </w:r>
    </w:p>
    <w:p w:rsidR="00E50777" w:rsidRPr="006A3049" w:rsidRDefault="00227C6E">
      <w:pPr>
        <w:spacing w:after="63"/>
        <w:ind w:left="420" w:firstLine="0"/>
        <w:rPr>
          <w:color w:val="auto"/>
        </w:rPr>
      </w:pPr>
      <w:r w:rsidRPr="006A3049">
        <w:rPr>
          <w:color w:val="auto"/>
        </w:rPr>
        <w:t xml:space="preserve">  </w:t>
      </w:r>
    </w:p>
    <w:p w:rsidR="00E50777" w:rsidRPr="006A3049" w:rsidRDefault="00227C6E">
      <w:pPr>
        <w:numPr>
          <w:ilvl w:val="0"/>
          <w:numId w:val="12"/>
        </w:numPr>
        <w:ind w:left="633" w:right="1" w:hanging="422"/>
        <w:rPr>
          <w:color w:val="auto"/>
        </w:rPr>
      </w:pPr>
      <w:r w:rsidRPr="006A3049">
        <w:rPr>
          <w:color w:val="auto"/>
        </w:rPr>
        <w:t xml:space="preserve">入札の無効  </w:t>
      </w:r>
    </w:p>
    <w:p w:rsidR="00E50777" w:rsidRPr="006A3049" w:rsidRDefault="00227C6E">
      <w:pPr>
        <w:ind w:left="420" w:right="1"/>
        <w:rPr>
          <w:color w:val="auto"/>
        </w:rPr>
      </w:pPr>
      <w:r w:rsidRPr="006A3049">
        <w:rPr>
          <w:color w:val="auto"/>
        </w:rPr>
        <w:t xml:space="preserve">(１) 入札者又はその代理人が当該入札において２通以上した入札 </w:t>
      </w:r>
    </w:p>
    <w:p w:rsidR="000231F2" w:rsidRPr="006A3049" w:rsidRDefault="00227C6E">
      <w:pPr>
        <w:ind w:left="324" w:right="1"/>
        <w:rPr>
          <w:color w:val="auto"/>
        </w:rPr>
      </w:pPr>
      <w:r w:rsidRPr="006A3049">
        <w:rPr>
          <w:color w:val="auto"/>
        </w:rPr>
        <w:t>（２）この入札において、他の入札者の代理人を兼ねた者又は２者以上の入札者の代理を</w:t>
      </w:r>
    </w:p>
    <w:p w:rsidR="00E50777" w:rsidRPr="006A3049" w:rsidRDefault="00227C6E" w:rsidP="000231F2">
      <w:pPr>
        <w:ind w:left="324" w:right="1" w:firstLineChars="300" w:firstLine="630"/>
        <w:rPr>
          <w:color w:val="auto"/>
        </w:rPr>
      </w:pPr>
      <w:r w:rsidRPr="006A3049">
        <w:rPr>
          <w:color w:val="auto"/>
        </w:rPr>
        <w:t xml:space="preserve">した者の入札 </w:t>
      </w:r>
    </w:p>
    <w:p w:rsidR="00E50777" w:rsidRPr="006A3049" w:rsidRDefault="00227C6E" w:rsidP="000231F2">
      <w:pPr>
        <w:numPr>
          <w:ilvl w:val="0"/>
          <w:numId w:val="13"/>
        </w:numPr>
        <w:ind w:left="993" w:right="1" w:hanging="583"/>
        <w:rPr>
          <w:color w:val="auto"/>
        </w:rPr>
      </w:pPr>
      <w:r w:rsidRPr="006A3049">
        <w:rPr>
          <w:color w:val="auto"/>
        </w:rPr>
        <w:t xml:space="preserve">入札参加資格のない者のした入札。 </w:t>
      </w:r>
    </w:p>
    <w:p w:rsidR="00E50777" w:rsidRPr="006A3049" w:rsidRDefault="00227C6E" w:rsidP="000231F2">
      <w:pPr>
        <w:numPr>
          <w:ilvl w:val="0"/>
          <w:numId w:val="13"/>
        </w:numPr>
        <w:ind w:left="993" w:right="1" w:hanging="583"/>
        <w:rPr>
          <w:color w:val="auto"/>
        </w:rPr>
      </w:pPr>
      <w:r w:rsidRPr="006A3049">
        <w:rPr>
          <w:color w:val="auto"/>
        </w:rPr>
        <w:t xml:space="preserve">委任状を提出しない代理人のした入札。 </w:t>
      </w:r>
    </w:p>
    <w:p w:rsidR="00E50777" w:rsidRPr="006A3049" w:rsidRDefault="00227C6E" w:rsidP="000231F2">
      <w:pPr>
        <w:numPr>
          <w:ilvl w:val="0"/>
          <w:numId w:val="13"/>
        </w:numPr>
        <w:ind w:left="993" w:right="1" w:hanging="583"/>
        <w:rPr>
          <w:color w:val="auto"/>
        </w:rPr>
      </w:pPr>
      <w:r w:rsidRPr="006A3049">
        <w:rPr>
          <w:color w:val="auto"/>
        </w:rPr>
        <w:t xml:space="preserve">入札金額を加除訂正した入札。 </w:t>
      </w:r>
    </w:p>
    <w:p w:rsidR="00E50777" w:rsidRPr="006A3049" w:rsidRDefault="00227C6E">
      <w:pPr>
        <w:numPr>
          <w:ilvl w:val="0"/>
          <w:numId w:val="13"/>
        </w:numPr>
        <w:ind w:right="1" w:hanging="631"/>
        <w:rPr>
          <w:color w:val="auto"/>
        </w:rPr>
      </w:pPr>
      <w:r w:rsidRPr="006A3049">
        <w:rPr>
          <w:color w:val="auto"/>
        </w:rPr>
        <w:t xml:space="preserve">入札書記載の金額、氏名、押印（委任状を提出した場合の代理人印含む）その他入札要件の記載が確認できない入札。 </w:t>
      </w:r>
    </w:p>
    <w:p w:rsidR="00E50777" w:rsidRPr="006A3049" w:rsidRDefault="00227C6E">
      <w:pPr>
        <w:numPr>
          <w:ilvl w:val="0"/>
          <w:numId w:val="13"/>
        </w:numPr>
        <w:ind w:right="1" w:hanging="631"/>
        <w:rPr>
          <w:color w:val="auto"/>
        </w:rPr>
      </w:pPr>
      <w:r w:rsidRPr="006A3049">
        <w:rPr>
          <w:color w:val="auto"/>
        </w:rPr>
        <w:t xml:space="preserve">談合その他不正な行為があったと認められる入札。 </w:t>
      </w:r>
    </w:p>
    <w:p w:rsidR="00E50777" w:rsidRPr="006A3049" w:rsidRDefault="00227C6E">
      <w:pPr>
        <w:numPr>
          <w:ilvl w:val="0"/>
          <w:numId w:val="13"/>
        </w:numPr>
        <w:ind w:right="1" w:hanging="631"/>
        <w:rPr>
          <w:color w:val="auto"/>
        </w:rPr>
      </w:pPr>
      <w:r w:rsidRPr="006A3049">
        <w:rPr>
          <w:color w:val="auto"/>
        </w:rPr>
        <w:t xml:space="preserve">その他申請書又は資料に虚偽の記載をした者のした入札並びにその他入札に関する条件に違反した入札は無効とし、無効の入札を行った者を落札者としていた場合には落札決定を取り消す。 </w:t>
      </w:r>
    </w:p>
    <w:p w:rsidR="00E50777" w:rsidRPr="006A3049" w:rsidRDefault="00227C6E">
      <w:pPr>
        <w:spacing w:after="63"/>
        <w:ind w:right="212"/>
        <w:jc w:val="right"/>
        <w:rPr>
          <w:color w:val="auto"/>
        </w:rPr>
      </w:pPr>
      <w:r w:rsidRPr="006A3049">
        <w:rPr>
          <w:color w:val="auto"/>
        </w:rPr>
        <w:t>なお、野洲市長により入札参加資格のある旨確認された者であっても、開札の</w:t>
      </w:r>
    </w:p>
    <w:p w:rsidR="00E50777" w:rsidRPr="006A3049" w:rsidRDefault="00227C6E">
      <w:pPr>
        <w:spacing w:after="63"/>
        <w:ind w:right="88"/>
        <w:jc w:val="right"/>
        <w:rPr>
          <w:color w:val="auto"/>
        </w:rPr>
      </w:pPr>
      <w:r w:rsidRPr="006A3049">
        <w:rPr>
          <w:color w:val="auto"/>
        </w:rPr>
        <w:t xml:space="preserve">時において上記２に掲げる資格のない者は、入札参加資格のない者に該当する。 </w:t>
      </w:r>
    </w:p>
    <w:p w:rsidR="00E50777" w:rsidRPr="006A3049" w:rsidRDefault="00227C6E">
      <w:pPr>
        <w:spacing w:after="63"/>
        <w:ind w:left="211" w:firstLine="0"/>
        <w:rPr>
          <w:color w:val="auto"/>
        </w:rPr>
      </w:pPr>
      <w:r w:rsidRPr="006A3049">
        <w:rPr>
          <w:color w:val="auto"/>
        </w:rPr>
        <w:t xml:space="preserve"> </w:t>
      </w:r>
    </w:p>
    <w:p w:rsidR="00E50777" w:rsidRPr="006A3049" w:rsidRDefault="00227C6E">
      <w:pPr>
        <w:numPr>
          <w:ilvl w:val="0"/>
          <w:numId w:val="14"/>
        </w:numPr>
        <w:ind w:left="633" w:right="1" w:hanging="422"/>
        <w:rPr>
          <w:color w:val="auto"/>
        </w:rPr>
      </w:pPr>
      <w:r w:rsidRPr="006A3049">
        <w:rPr>
          <w:color w:val="auto"/>
        </w:rPr>
        <w:t xml:space="preserve">入札の中止等及びこれによる損害に関する事項  </w:t>
      </w:r>
    </w:p>
    <w:p w:rsidR="000231F2" w:rsidRPr="006A3049" w:rsidRDefault="00227C6E" w:rsidP="000231F2">
      <w:pPr>
        <w:ind w:leftChars="100" w:left="210" w:right="1" w:firstLineChars="200" w:firstLine="420"/>
        <w:rPr>
          <w:color w:val="auto"/>
        </w:rPr>
      </w:pPr>
      <w:r w:rsidRPr="006A3049">
        <w:rPr>
          <w:color w:val="auto"/>
        </w:rPr>
        <w:t>天災その他やむを得ない理由により、入札の執行を行うことができないときは、これ</w:t>
      </w:r>
    </w:p>
    <w:p w:rsidR="00E50777" w:rsidRPr="006A3049" w:rsidRDefault="00227C6E" w:rsidP="000231F2">
      <w:pPr>
        <w:ind w:leftChars="4" w:left="8" w:right="1" w:firstLineChars="200" w:firstLine="420"/>
        <w:rPr>
          <w:color w:val="auto"/>
        </w:rPr>
      </w:pPr>
      <w:r w:rsidRPr="006A3049">
        <w:rPr>
          <w:color w:val="auto"/>
        </w:rPr>
        <w:t xml:space="preserve">を中止する。 </w:t>
      </w:r>
    </w:p>
    <w:p w:rsidR="000231F2" w:rsidRPr="006A3049" w:rsidRDefault="00227C6E" w:rsidP="000231F2">
      <w:pPr>
        <w:ind w:left="211" w:right="1" w:firstLineChars="200" w:firstLine="420"/>
        <w:rPr>
          <w:color w:val="auto"/>
        </w:rPr>
      </w:pPr>
      <w:r w:rsidRPr="006A3049">
        <w:rPr>
          <w:color w:val="auto"/>
        </w:rPr>
        <w:t>また、入札者の連合の疑い、不正不穏行動等により入札を公正に執行できないと認め</w:t>
      </w:r>
    </w:p>
    <w:p w:rsidR="00E50777" w:rsidRPr="006A3049" w:rsidRDefault="00227C6E" w:rsidP="000231F2">
      <w:pPr>
        <w:ind w:left="211" w:right="1" w:firstLineChars="100" w:firstLine="210"/>
        <w:rPr>
          <w:color w:val="auto"/>
        </w:rPr>
      </w:pPr>
      <w:r w:rsidRPr="006A3049">
        <w:rPr>
          <w:color w:val="auto"/>
        </w:rPr>
        <w:t xml:space="preserve">られるとき、又は競争の実益がないと認められるときは、入札を取り消すことがある。 </w:t>
      </w:r>
    </w:p>
    <w:p w:rsidR="00E50777" w:rsidRPr="006A3049" w:rsidRDefault="007E5C9E" w:rsidP="007E5C9E">
      <w:pPr>
        <w:ind w:left="420" w:right="1" w:firstLineChars="100" w:firstLine="210"/>
        <w:rPr>
          <w:color w:val="auto"/>
        </w:rPr>
      </w:pPr>
      <w:r w:rsidRPr="006A3049">
        <w:rPr>
          <w:color w:val="auto"/>
        </w:rPr>
        <w:t>なお、</w:t>
      </w:r>
      <w:r w:rsidR="00227C6E" w:rsidRPr="006A3049">
        <w:rPr>
          <w:color w:val="auto"/>
        </w:rPr>
        <w:t xml:space="preserve">これらの場合における損害は、入札者の負担とする。 </w:t>
      </w:r>
    </w:p>
    <w:p w:rsidR="00E50777" w:rsidRPr="006A3049" w:rsidRDefault="00227C6E">
      <w:pPr>
        <w:spacing w:after="63"/>
        <w:ind w:left="211" w:firstLine="0"/>
        <w:rPr>
          <w:color w:val="auto"/>
        </w:rPr>
      </w:pPr>
      <w:r w:rsidRPr="006A3049">
        <w:rPr>
          <w:color w:val="auto"/>
        </w:rPr>
        <w:t xml:space="preserve"> </w:t>
      </w:r>
    </w:p>
    <w:p w:rsidR="00E50777" w:rsidRPr="006A3049" w:rsidRDefault="00227C6E">
      <w:pPr>
        <w:numPr>
          <w:ilvl w:val="0"/>
          <w:numId w:val="14"/>
        </w:numPr>
        <w:ind w:left="633" w:right="1" w:hanging="422"/>
        <w:rPr>
          <w:color w:val="auto"/>
        </w:rPr>
      </w:pPr>
      <w:r w:rsidRPr="006A3049">
        <w:rPr>
          <w:color w:val="auto"/>
        </w:rPr>
        <w:t xml:space="preserve">その他注意事項  </w:t>
      </w:r>
    </w:p>
    <w:p w:rsidR="00E50777" w:rsidRPr="006A3049" w:rsidRDefault="00227C6E">
      <w:pPr>
        <w:ind w:left="621" w:right="1" w:hanging="211"/>
        <w:rPr>
          <w:color w:val="auto"/>
        </w:rPr>
      </w:pPr>
      <w:r w:rsidRPr="006A3049">
        <w:rPr>
          <w:color w:val="auto"/>
        </w:rPr>
        <w:t>(１)入札参加資格のある者で入札を辞退する者は、入札の期間前においては辞退届</w:t>
      </w:r>
      <w:r w:rsidR="00F95A33" w:rsidRPr="006A3049">
        <w:rPr>
          <w:color w:val="auto"/>
        </w:rPr>
        <w:t>（様式５）</w:t>
      </w:r>
      <w:r w:rsidRPr="006A3049">
        <w:rPr>
          <w:color w:val="auto"/>
        </w:rPr>
        <w:t xml:space="preserve">を提出すること。  </w:t>
      </w:r>
    </w:p>
    <w:p w:rsidR="00E50777" w:rsidRPr="006A3049" w:rsidRDefault="00227C6E">
      <w:pPr>
        <w:ind w:left="621" w:right="1" w:hanging="211"/>
        <w:rPr>
          <w:color w:val="auto"/>
        </w:rPr>
      </w:pPr>
      <w:r w:rsidRPr="006A3049">
        <w:rPr>
          <w:color w:val="auto"/>
        </w:rPr>
        <w:t xml:space="preserve">(２)入札者は、入札後、入札説明書等についての不明を理由として異議を申し立てることはできないものとする。 </w:t>
      </w:r>
    </w:p>
    <w:p w:rsidR="00E50777" w:rsidRPr="006A3049" w:rsidRDefault="00227C6E">
      <w:pPr>
        <w:spacing w:after="64"/>
        <w:ind w:left="420" w:firstLine="0"/>
        <w:rPr>
          <w:color w:val="auto"/>
        </w:rPr>
      </w:pPr>
      <w:r w:rsidRPr="006A3049">
        <w:rPr>
          <w:color w:val="auto"/>
        </w:rPr>
        <w:t xml:space="preserve"> </w:t>
      </w:r>
    </w:p>
    <w:p w:rsidR="00E50777" w:rsidRPr="006A3049" w:rsidRDefault="00227C6E">
      <w:pPr>
        <w:numPr>
          <w:ilvl w:val="0"/>
          <w:numId w:val="14"/>
        </w:numPr>
        <w:ind w:left="633" w:right="1" w:hanging="422"/>
        <w:rPr>
          <w:color w:val="auto"/>
        </w:rPr>
      </w:pPr>
      <w:r w:rsidRPr="006A3049">
        <w:rPr>
          <w:color w:val="auto"/>
        </w:rPr>
        <w:t xml:space="preserve">支払条件 </w:t>
      </w:r>
    </w:p>
    <w:p w:rsidR="00E50777" w:rsidRPr="006A3049" w:rsidRDefault="008D34A8">
      <w:pPr>
        <w:ind w:left="420" w:right="1"/>
        <w:rPr>
          <w:color w:val="auto"/>
        </w:rPr>
      </w:pPr>
      <w:r w:rsidRPr="006A3049">
        <w:rPr>
          <w:color w:val="auto"/>
        </w:rPr>
        <w:t>翌月</w:t>
      </w:r>
      <w:r w:rsidR="00227C6E" w:rsidRPr="006A3049">
        <w:rPr>
          <w:color w:val="auto"/>
        </w:rPr>
        <w:t xml:space="preserve">払いとする。 </w:t>
      </w:r>
    </w:p>
    <w:p w:rsidR="00E50777" w:rsidRPr="006A3049" w:rsidRDefault="00227C6E">
      <w:pPr>
        <w:spacing w:after="63"/>
        <w:ind w:left="211" w:firstLine="0"/>
        <w:rPr>
          <w:color w:val="auto"/>
        </w:rPr>
      </w:pPr>
      <w:r w:rsidRPr="006A3049">
        <w:rPr>
          <w:color w:val="auto"/>
        </w:rPr>
        <w:t xml:space="preserve"> </w:t>
      </w:r>
    </w:p>
    <w:p w:rsidR="00E50777" w:rsidRPr="006A3049" w:rsidRDefault="00227C6E">
      <w:pPr>
        <w:numPr>
          <w:ilvl w:val="0"/>
          <w:numId w:val="14"/>
        </w:numPr>
        <w:ind w:left="633" w:right="1" w:hanging="422"/>
        <w:rPr>
          <w:color w:val="auto"/>
        </w:rPr>
      </w:pPr>
      <w:r w:rsidRPr="006A3049">
        <w:rPr>
          <w:color w:val="auto"/>
        </w:rPr>
        <w:t xml:space="preserve">契約  </w:t>
      </w:r>
    </w:p>
    <w:p w:rsidR="00E50777" w:rsidRPr="006A3049" w:rsidRDefault="00227C6E">
      <w:pPr>
        <w:numPr>
          <w:ilvl w:val="1"/>
          <w:numId w:val="14"/>
        </w:numPr>
        <w:ind w:right="1" w:hanging="631"/>
        <w:rPr>
          <w:color w:val="auto"/>
        </w:rPr>
      </w:pPr>
      <w:r w:rsidRPr="006A3049">
        <w:rPr>
          <w:color w:val="auto"/>
        </w:rPr>
        <w:t xml:space="preserve">契約条項は、野洲市契約規則によるものとする。  </w:t>
      </w:r>
    </w:p>
    <w:p w:rsidR="00E50777" w:rsidRDefault="00227C6E">
      <w:pPr>
        <w:numPr>
          <w:ilvl w:val="1"/>
          <w:numId w:val="14"/>
        </w:numPr>
        <w:ind w:right="1" w:hanging="631"/>
      </w:pPr>
      <w:r w:rsidRPr="006A3049">
        <w:rPr>
          <w:color w:val="auto"/>
        </w:rPr>
        <w:t xml:space="preserve">契約手続において使用する言語及び通貨は、日本語及び日本国通貨に限る。  </w:t>
      </w:r>
    </w:p>
    <w:sectPr w:rsidR="00E50777">
      <w:footerReference w:type="default" r:id="rId8"/>
      <w:pgSz w:w="11906" w:h="16838"/>
      <w:pgMar w:top="2060" w:right="1486" w:bottom="1905" w:left="1702"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45AE2" w:rsidRDefault="00145AE2" w:rsidP="00476378">
      <w:pPr>
        <w:spacing w:after="0" w:line="240" w:lineRule="auto"/>
      </w:pPr>
      <w:r>
        <w:separator/>
      </w:r>
    </w:p>
  </w:endnote>
  <w:endnote w:type="continuationSeparator" w:id="0">
    <w:p w:rsidR="00145AE2" w:rsidRDefault="00145AE2" w:rsidP="004763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28354329"/>
      <w:docPartObj>
        <w:docPartGallery w:val="Page Numbers (Bottom of Page)"/>
        <w:docPartUnique/>
      </w:docPartObj>
    </w:sdtPr>
    <w:sdtEndPr/>
    <w:sdtContent>
      <w:p w:rsidR="00612D5D" w:rsidRDefault="00612D5D">
        <w:pPr>
          <w:pStyle w:val="a5"/>
          <w:jc w:val="center"/>
        </w:pPr>
        <w:r>
          <w:fldChar w:fldCharType="begin"/>
        </w:r>
        <w:r>
          <w:instrText>PAGE   \* MERGEFORMAT</w:instrText>
        </w:r>
        <w:r>
          <w:fldChar w:fldCharType="separate"/>
        </w:r>
        <w:r w:rsidR="00566747" w:rsidRPr="00566747">
          <w:rPr>
            <w:noProof/>
            <w:lang w:val="ja-JP"/>
          </w:rPr>
          <w:t>5</w:t>
        </w:r>
        <w:r>
          <w:fldChar w:fldCharType="end"/>
        </w:r>
      </w:p>
    </w:sdtContent>
  </w:sdt>
  <w:p w:rsidR="00612D5D" w:rsidRDefault="00612D5D">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45AE2" w:rsidRDefault="00145AE2" w:rsidP="00476378">
      <w:pPr>
        <w:spacing w:after="0" w:line="240" w:lineRule="auto"/>
      </w:pPr>
      <w:r>
        <w:separator/>
      </w:r>
    </w:p>
  </w:footnote>
  <w:footnote w:type="continuationSeparator" w:id="0">
    <w:p w:rsidR="00145AE2" w:rsidRDefault="00145AE2" w:rsidP="0047637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657C6E"/>
    <w:multiLevelType w:val="hybridMultilevel"/>
    <w:tmpl w:val="9A902698"/>
    <w:lvl w:ilvl="0" w:tplc="F014DB02">
      <w:start w:val="13"/>
      <w:numFmt w:val="decimal"/>
      <w:lvlText w:val="%1"/>
      <w:lvlJc w:val="left"/>
      <w:pPr>
        <w:ind w:left="634"/>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1" w:tplc="87765DA0">
      <w:start w:val="1"/>
      <w:numFmt w:val="decimalFullWidth"/>
      <w:lvlText w:val="(%2)"/>
      <w:lvlJc w:val="left"/>
      <w:pPr>
        <w:ind w:left="1041"/>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2" w:tplc="394696B2">
      <w:start w:val="1"/>
      <w:numFmt w:val="lowerRoman"/>
      <w:lvlText w:val="%3"/>
      <w:lvlJc w:val="left"/>
      <w:pPr>
        <w:ind w:left="1289"/>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3" w:tplc="ACB071D2">
      <w:start w:val="1"/>
      <w:numFmt w:val="decimal"/>
      <w:lvlText w:val="%4"/>
      <w:lvlJc w:val="left"/>
      <w:pPr>
        <w:ind w:left="2009"/>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4" w:tplc="1098198A">
      <w:start w:val="1"/>
      <w:numFmt w:val="lowerLetter"/>
      <w:lvlText w:val="%5"/>
      <w:lvlJc w:val="left"/>
      <w:pPr>
        <w:ind w:left="2729"/>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5" w:tplc="38023250">
      <w:start w:val="1"/>
      <w:numFmt w:val="lowerRoman"/>
      <w:lvlText w:val="%6"/>
      <w:lvlJc w:val="left"/>
      <w:pPr>
        <w:ind w:left="3449"/>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6" w:tplc="8ED4F4D8">
      <w:start w:val="1"/>
      <w:numFmt w:val="decimal"/>
      <w:lvlText w:val="%7"/>
      <w:lvlJc w:val="left"/>
      <w:pPr>
        <w:ind w:left="4169"/>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7" w:tplc="9F88B7D2">
      <w:start w:val="1"/>
      <w:numFmt w:val="lowerLetter"/>
      <w:lvlText w:val="%8"/>
      <w:lvlJc w:val="left"/>
      <w:pPr>
        <w:ind w:left="4889"/>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8" w:tplc="9C304C7C">
      <w:start w:val="1"/>
      <w:numFmt w:val="lowerRoman"/>
      <w:lvlText w:val="%9"/>
      <w:lvlJc w:val="left"/>
      <w:pPr>
        <w:ind w:left="5609"/>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abstractNum>
  <w:abstractNum w:abstractNumId="1" w15:restartNumberingAfterBreak="0">
    <w:nsid w:val="066B6037"/>
    <w:multiLevelType w:val="hybridMultilevel"/>
    <w:tmpl w:val="DE4C8D48"/>
    <w:lvl w:ilvl="0" w:tplc="76EA63E8">
      <w:start w:val="11"/>
      <w:numFmt w:val="decimal"/>
      <w:lvlText w:val="%1"/>
      <w:lvlJc w:val="left"/>
      <w:pPr>
        <w:ind w:left="634"/>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1" w:tplc="493AC918">
      <w:start w:val="1"/>
      <w:numFmt w:val="lowerLetter"/>
      <w:lvlText w:val="%2"/>
      <w:lvlJc w:val="left"/>
      <w:pPr>
        <w:ind w:left="1291"/>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2" w:tplc="54CA2D62">
      <w:start w:val="1"/>
      <w:numFmt w:val="lowerRoman"/>
      <w:lvlText w:val="%3"/>
      <w:lvlJc w:val="left"/>
      <w:pPr>
        <w:ind w:left="2011"/>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3" w:tplc="7FE26154">
      <w:start w:val="1"/>
      <w:numFmt w:val="decimal"/>
      <w:lvlText w:val="%4"/>
      <w:lvlJc w:val="left"/>
      <w:pPr>
        <w:ind w:left="2731"/>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4" w:tplc="2B16545A">
      <w:start w:val="1"/>
      <w:numFmt w:val="lowerLetter"/>
      <w:lvlText w:val="%5"/>
      <w:lvlJc w:val="left"/>
      <w:pPr>
        <w:ind w:left="3451"/>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5" w:tplc="73D8B0AA">
      <w:start w:val="1"/>
      <w:numFmt w:val="lowerRoman"/>
      <w:lvlText w:val="%6"/>
      <w:lvlJc w:val="left"/>
      <w:pPr>
        <w:ind w:left="4171"/>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6" w:tplc="EE328524">
      <w:start w:val="1"/>
      <w:numFmt w:val="decimal"/>
      <w:lvlText w:val="%7"/>
      <w:lvlJc w:val="left"/>
      <w:pPr>
        <w:ind w:left="4891"/>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7" w:tplc="39EECC2A">
      <w:start w:val="1"/>
      <w:numFmt w:val="lowerLetter"/>
      <w:lvlText w:val="%8"/>
      <w:lvlJc w:val="left"/>
      <w:pPr>
        <w:ind w:left="5611"/>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8" w:tplc="25D83A38">
      <w:start w:val="1"/>
      <w:numFmt w:val="lowerRoman"/>
      <w:lvlText w:val="%9"/>
      <w:lvlJc w:val="left"/>
      <w:pPr>
        <w:ind w:left="6331"/>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abstractNum>
  <w:abstractNum w:abstractNumId="2" w15:restartNumberingAfterBreak="0">
    <w:nsid w:val="077F4194"/>
    <w:multiLevelType w:val="hybridMultilevel"/>
    <w:tmpl w:val="081EC626"/>
    <w:lvl w:ilvl="0" w:tplc="3836C8EE">
      <w:start w:val="1"/>
      <w:numFmt w:val="aiueoFullWidth"/>
      <w:lvlText w:val="%1"/>
      <w:lvlJc w:val="left"/>
      <w:pPr>
        <w:ind w:left="737"/>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1" w:tplc="04F8F138">
      <w:start w:val="1"/>
      <w:numFmt w:val="lowerLetter"/>
      <w:lvlText w:val="%2"/>
      <w:lvlJc w:val="left"/>
      <w:pPr>
        <w:ind w:left="1396"/>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2" w:tplc="71206F36">
      <w:start w:val="1"/>
      <w:numFmt w:val="lowerRoman"/>
      <w:lvlText w:val="%3"/>
      <w:lvlJc w:val="left"/>
      <w:pPr>
        <w:ind w:left="2116"/>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3" w:tplc="FA809A68">
      <w:start w:val="1"/>
      <w:numFmt w:val="decimal"/>
      <w:lvlText w:val="%4"/>
      <w:lvlJc w:val="left"/>
      <w:pPr>
        <w:ind w:left="2836"/>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4" w:tplc="EC40FAE0">
      <w:start w:val="1"/>
      <w:numFmt w:val="lowerLetter"/>
      <w:lvlText w:val="%5"/>
      <w:lvlJc w:val="left"/>
      <w:pPr>
        <w:ind w:left="3556"/>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5" w:tplc="FB6C0EDC">
      <w:start w:val="1"/>
      <w:numFmt w:val="lowerRoman"/>
      <w:lvlText w:val="%6"/>
      <w:lvlJc w:val="left"/>
      <w:pPr>
        <w:ind w:left="4276"/>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6" w:tplc="6E7E50DC">
      <w:start w:val="1"/>
      <w:numFmt w:val="decimal"/>
      <w:lvlText w:val="%7"/>
      <w:lvlJc w:val="left"/>
      <w:pPr>
        <w:ind w:left="4996"/>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7" w:tplc="920EB274">
      <w:start w:val="1"/>
      <w:numFmt w:val="lowerLetter"/>
      <w:lvlText w:val="%8"/>
      <w:lvlJc w:val="left"/>
      <w:pPr>
        <w:ind w:left="5716"/>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8" w:tplc="92B84290">
      <w:start w:val="1"/>
      <w:numFmt w:val="lowerRoman"/>
      <w:lvlText w:val="%9"/>
      <w:lvlJc w:val="left"/>
      <w:pPr>
        <w:ind w:left="6436"/>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abstractNum>
  <w:abstractNum w:abstractNumId="3" w15:restartNumberingAfterBreak="0">
    <w:nsid w:val="1F5F2642"/>
    <w:multiLevelType w:val="hybridMultilevel"/>
    <w:tmpl w:val="D33403D8"/>
    <w:lvl w:ilvl="0" w:tplc="ACC80F26">
      <w:start w:val="2"/>
      <w:numFmt w:val="decimalFullWidth"/>
      <w:lvlText w:val="%1"/>
      <w:lvlJc w:val="left"/>
      <w:pPr>
        <w:ind w:left="422"/>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1" w:tplc="909EA316">
      <w:start w:val="1"/>
      <w:numFmt w:val="decimalFullWidth"/>
      <w:lvlText w:val="(%2)"/>
      <w:lvlJc w:val="left"/>
      <w:pPr>
        <w:ind w:left="85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2" w:tplc="10280F3C">
      <w:start w:val="1"/>
      <w:numFmt w:val="aiueoFullWidth"/>
      <w:lvlText w:val="%3"/>
      <w:lvlJc w:val="left"/>
      <w:pPr>
        <w:ind w:left="842"/>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3" w:tplc="EA987568">
      <w:start w:val="1"/>
      <w:numFmt w:val="decimal"/>
      <w:lvlText w:val="%4"/>
      <w:lvlJc w:val="left"/>
      <w:pPr>
        <w:ind w:left="150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4" w:tplc="964C5E10">
      <w:start w:val="1"/>
      <w:numFmt w:val="lowerLetter"/>
      <w:lvlText w:val="%5"/>
      <w:lvlJc w:val="left"/>
      <w:pPr>
        <w:ind w:left="222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5" w:tplc="29A63A0A">
      <w:start w:val="1"/>
      <w:numFmt w:val="lowerRoman"/>
      <w:lvlText w:val="%6"/>
      <w:lvlJc w:val="left"/>
      <w:pPr>
        <w:ind w:left="294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6" w:tplc="FC84D676">
      <w:start w:val="1"/>
      <w:numFmt w:val="decimal"/>
      <w:lvlText w:val="%7"/>
      <w:lvlJc w:val="left"/>
      <w:pPr>
        <w:ind w:left="366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7" w:tplc="F5067624">
      <w:start w:val="1"/>
      <w:numFmt w:val="lowerLetter"/>
      <w:lvlText w:val="%8"/>
      <w:lvlJc w:val="left"/>
      <w:pPr>
        <w:ind w:left="438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8" w:tplc="C4C437EE">
      <w:start w:val="1"/>
      <w:numFmt w:val="lowerRoman"/>
      <w:lvlText w:val="%9"/>
      <w:lvlJc w:val="left"/>
      <w:pPr>
        <w:ind w:left="510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abstractNum>
  <w:abstractNum w:abstractNumId="4" w15:restartNumberingAfterBreak="0">
    <w:nsid w:val="355A6BF7"/>
    <w:multiLevelType w:val="hybridMultilevel"/>
    <w:tmpl w:val="7F66EEE0"/>
    <w:lvl w:ilvl="0" w:tplc="B7864002">
      <w:start w:val="3"/>
      <w:numFmt w:val="decimalFullWidth"/>
      <w:lvlText w:val="(%1)"/>
      <w:lvlJc w:val="left"/>
      <w:pPr>
        <w:ind w:left="737"/>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1" w:tplc="0EC854AC">
      <w:start w:val="1"/>
      <w:numFmt w:val="aiueoFullWidth"/>
      <w:lvlText w:val="%2"/>
      <w:lvlJc w:val="left"/>
      <w:pPr>
        <w:ind w:left="832"/>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2" w:tplc="E0BA036A">
      <w:start w:val="1"/>
      <w:numFmt w:val="lowerRoman"/>
      <w:lvlText w:val="%3"/>
      <w:lvlJc w:val="left"/>
      <w:pPr>
        <w:ind w:left="1394"/>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3" w:tplc="3F062832">
      <w:start w:val="1"/>
      <w:numFmt w:val="decimal"/>
      <w:lvlText w:val="%4"/>
      <w:lvlJc w:val="left"/>
      <w:pPr>
        <w:ind w:left="2114"/>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4" w:tplc="79EAA7C4">
      <w:start w:val="1"/>
      <w:numFmt w:val="lowerLetter"/>
      <w:lvlText w:val="%5"/>
      <w:lvlJc w:val="left"/>
      <w:pPr>
        <w:ind w:left="2834"/>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5" w:tplc="9F32D822">
      <w:start w:val="1"/>
      <w:numFmt w:val="lowerRoman"/>
      <w:lvlText w:val="%6"/>
      <w:lvlJc w:val="left"/>
      <w:pPr>
        <w:ind w:left="3554"/>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6" w:tplc="1C58D092">
      <w:start w:val="1"/>
      <w:numFmt w:val="decimal"/>
      <w:lvlText w:val="%7"/>
      <w:lvlJc w:val="left"/>
      <w:pPr>
        <w:ind w:left="4274"/>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7" w:tplc="F3081EB6">
      <w:start w:val="1"/>
      <w:numFmt w:val="lowerLetter"/>
      <w:lvlText w:val="%8"/>
      <w:lvlJc w:val="left"/>
      <w:pPr>
        <w:ind w:left="4994"/>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8" w:tplc="A97C75AC">
      <w:start w:val="1"/>
      <w:numFmt w:val="lowerRoman"/>
      <w:lvlText w:val="%9"/>
      <w:lvlJc w:val="left"/>
      <w:pPr>
        <w:ind w:left="5714"/>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abstractNum>
  <w:abstractNum w:abstractNumId="5" w15:restartNumberingAfterBreak="0">
    <w:nsid w:val="358B598D"/>
    <w:multiLevelType w:val="hybridMultilevel"/>
    <w:tmpl w:val="5B041D70"/>
    <w:lvl w:ilvl="0" w:tplc="B436045C">
      <w:start w:val="7"/>
      <w:numFmt w:val="decimalFullWidth"/>
      <w:lvlText w:val="%1"/>
      <w:lvlJc w:val="left"/>
      <w:pPr>
        <w:ind w:left="634"/>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1" w:tplc="8FDC7902">
      <w:start w:val="1"/>
      <w:numFmt w:val="lowerLetter"/>
      <w:lvlText w:val="%2"/>
      <w:lvlJc w:val="left"/>
      <w:pPr>
        <w:ind w:left="1186"/>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2" w:tplc="B7002D8E">
      <w:start w:val="1"/>
      <w:numFmt w:val="lowerRoman"/>
      <w:lvlText w:val="%3"/>
      <w:lvlJc w:val="left"/>
      <w:pPr>
        <w:ind w:left="1906"/>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3" w:tplc="30104ECC">
      <w:start w:val="1"/>
      <w:numFmt w:val="decimal"/>
      <w:lvlText w:val="%4"/>
      <w:lvlJc w:val="left"/>
      <w:pPr>
        <w:ind w:left="2626"/>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4" w:tplc="7BF0466C">
      <w:start w:val="1"/>
      <w:numFmt w:val="lowerLetter"/>
      <w:lvlText w:val="%5"/>
      <w:lvlJc w:val="left"/>
      <w:pPr>
        <w:ind w:left="3346"/>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5" w:tplc="09C409A4">
      <w:start w:val="1"/>
      <w:numFmt w:val="lowerRoman"/>
      <w:lvlText w:val="%6"/>
      <w:lvlJc w:val="left"/>
      <w:pPr>
        <w:ind w:left="4066"/>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6" w:tplc="3800B4AA">
      <w:start w:val="1"/>
      <w:numFmt w:val="decimal"/>
      <w:lvlText w:val="%7"/>
      <w:lvlJc w:val="left"/>
      <w:pPr>
        <w:ind w:left="4786"/>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7" w:tplc="4A065EAC">
      <w:start w:val="1"/>
      <w:numFmt w:val="lowerLetter"/>
      <w:lvlText w:val="%8"/>
      <w:lvlJc w:val="left"/>
      <w:pPr>
        <w:ind w:left="5506"/>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8" w:tplc="5212CCAC">
      <w:start w:val="1"/>
      <w:numFmt w:val="lowerRoman"/>
      <w:lvlText w:val="%9"/>
      <w:lvlJc w:val="left"/>
      <w:pPr>
        <w:ind w:left="6226"/>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abstractNum>
  <w:abstractNum w:abstractNumId="6" w15:restartNumberingAfterBreak="0">
    <w:nsid w:val="471E05B4"/>
    <w:multiLevelType w:val="hybridMultilevel"/>
    <w:tmpl w:val="FC340290"/>
    <w:lvl w:ilvl="0" w:tplc="C8469B70">
      <w:start w:val="1"/>
      <w:numFmt w:val="decimal"/>
      <w:lvlText w:val="%1"/>
      <w:lvlJc w:val="left"/>
      <w:pPr>
        <w:ind w:left="36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1" w:tplc="95205F0A">
      <w:start w:val="1"/>
      <w:numFmt w:val="aiueoFullWidth"/>
      <w:lvlText w:val="%2"/>
      <w:lvlJc w:val="left"/>
      <w:pPr>
        <w:ind w:left="837"/>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2" w:tplc="644C1028">
      <w:start w:val="1"/>
      <w:numFmt w:val="lowerRoman"/>
      <w:lvlText w:val="%3"/>
      <w:lvlJc w:val="left"/>
      <w:pPr>
        <w:ind w:left="143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3" w:tplc="430203BE">
      <w:start w:val="1"/>
      <w:numFmt w:val="decimal"/>
      <w:lvlText w:val="%4"/>
      <w:lvlJc w:val="left"/>
      <w:pPr>
        <w:ind w:left="215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4" w:tplc="D556DE82">
      <w:start w:val="1"/>
      <w:numFmt w:val="lowerLetter"/>
      <w:lvlText w:val="%5"/>
      <w:lvlJc w:val="left"/>
      <w:pPr>
        <w:ind w:left="287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5" w:tplc="C83AD648">
      <w:start w:val="1"/>
      <w:numFmt w:val="lowerRoman"/>
      <w:lvlText w:val="%6"/>
      <w:lvlJc w:val="left"/>
      <w:pPr>
        <w:ind w:left="359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6" w:tplc="3D3C6FDA">
      <w:start w:val="1"/>
      <w:numFmt w:val="decimal"/>
      <w:lvlText w:val="%7"/>
      <w:lvlJc w:val="left"/>
      <w:pPr>
        <w:ind w:left="431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7" w:tplc="6AC6BA28">
      <w:start w:val="1"/>
      <w:numFmt w:val="lowerLetter"/>
      <w:lvlText w:val="%8"/>
      <w:lvlJc w:val="left"/>
      <w:pPr>
        <w:ind w:left="503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8" w:tplc="0E5E7F26">
      <w:start w:val="1"/>
      <w:numFmt w:val="lowerRoman"/>
      <w:lvlText w:val="%9"/>
      <w:lvlJc w:val="left"/>
      <w:pPr>
        <w:ind w:left="575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abstractNum>
  <w:abstractNum w:abstractNumId="7" w15:restartNumberingAfterBreak="0">
    <w:nsid w:val="4CA40718"/>
    <w:multiLevelType w:val="hybridMultilevel"/>
    <w:tmpl w:val="A962C324"/>
    <w:lvl w:ilvl="0" w:tplc="DB1A2BB6">
      <w:start w:val="1"/>
      <w:numFmt w:val="decimalFullWidth"/>
      <w:lvlText w:val="(%1)"/>
      <w:lvlJc w:val="left"/>
      <w:pPr>
        <w:ind w:left="737"/>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1" w:tplc="6ED8D57E">
      <w:start w:val="1"/>
      <w:numFmt w:val="aiueoFullWidth"/>
      <w:lvlText w:val="%2"/>
      <w:lvlJc w:val="left"/>
      <w:pPr>
        <w:ind w:left="832"/>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2" w:tplc="BBE27150">
      <w:start w:val="1"/>
      <w:numFmt w:val="lowerRoman"/>
      <w:lvlText w:val="%3"/>
      <w:lvlJc w:val="left"/>
      <w:pPr>
        <w:ind w:left="1422"/>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3" w:tplc="8EB8AEEE">
      <w:start w:val="1"/>
      <w:numFmt w:val="decimal"/>
      <w:lvlText w:val="%4"/>
      <w:lvlJc w:val="left"/>
      <w:pPr>
        <w:ind w:left="2142"/>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4" w:tplc="84504FBC">
      <w:start w:val="1"/>
      <w:numFmt w:val="lowerLetter"/>
      <w:lvlText w:val="%5"/>
      <w:lvlJc w:val="left"/>
      <w:pPr>
        <w:ind w:left="2862"/>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5" w:tplc="6EFEA622">
      <w:start w:val="1"/>
      <w:numFmt w:val="lowerRoman"/>
      <w:lvlText w:val="%6"/>
      <w:lvlJc w:val="left"/>
      <w:pPr>
        <w:ind w:left="3582"/>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6" w:tplc="11043B3C">
      <w:start w:val="1"/>
      <w:numFmt w:val="decimal"/>
      <w:lvlText w:val="%7"/>
      <w:lvlJc w:val="left"/>
      <w:pPr>
        <w:ind w:left="4302"/>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7" w:tplc="F77CF36E">
      <w:start w:val="1"/>
      <w:numFmt w:val="lowerLetter"/>
      <w:lvlText w:val="%8"/>
      <w:lvlJc w:val="left"/>
      <w:pPr>
        <w:ind w:left="5022"/>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8" w:tplc="5D089336">
      <w:start w:val="1"/>
      <w:numFmt w:val="lowerRoman"/>
      <w:lvlText w:val="%9"/>
      <w:lvlJc w:val="left"/>
      <w:pPr>
        <w:ind w:left="5742"/>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abstractNum>
  <w:abstractNum w:abstractNumId="8" w15:restartNumberingAfterBreak="0">
    <w:nsid w:val="57C72605"/>
    <w:multiLevelType w:val="hybridMultilevel"/>
    <w:tmpl w:val="6EC87712"/>
    <w:lvl w:ilvl="0" w:tplc="54663746">
      <w:start w:val="1"/>
      <w:numFmt w:val="decimalFullWidth"/>
      <w:lvlText w:val="（%1）"/>
      <w:lvlJc w:val="left"/>
      <w:pPr>
        <w:ind w:left="847"/>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1" w:tplc="CB9463AA">
      <w:start w:val="1"/>
      <w:numFmt w:val="lowerLetter"/>
      <w:lvlText w:val="%2"/>
      <w:lvlJc w:val="left"/>
      <w:pPr>
        <w:ind w:left="1296"/>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2" w:tplc="CF7C4E38">
      <w:start w:val="1"/>
      <w:numFmt w:val="lowerRoman"/>
      <w:lvlText w:val="%3"/>
      <w:lvlJc w:val="left"/>
      <w:pPr>
        <w:ind w:left="2016"/>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3" w:tplc="3E00ED5C">
      <w:start w:val="1"/>
      <w:numFmt w:val="decimal"/>
      <w:lvlText w:val="%4"/>
      <w:lvlJc w:val="left"/>
      <w:pPr>
        <w:ind w:left="2736"/>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4" w:tplc="98F4776E">
      <w:start w:val="1"/>
      <w:numFmt w:val="lowerLetter"/>
      <w:lvlText w:val="%5"/>
      <w:lvlJc w:val="left"/>
      <w:pPr>
        <w:ind w:left="3456"/>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5" w:tplc="4434D992">
      <w:start w:val="1"/>
      <w:numFmt w:val="lowerRoman"/>
      <w:lvlText w:val="%6"/>
      <w:lvlJc w:val="left"/>
      <w:pPr>
        <w:ind w:left="4176"/>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6" w:tplc="6BBA5EBE">
      <w:start w:val="1"/>
      <w:numFmt w:val="decimal"/>
      <w:lvlText w:val="%7"/>
      <w:lvlJc w:val="left"/>
      <w:pPr>
        <w:ind w:left="4896"/>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7" w:tplc="F1AC06CE">
      <w:start w:val="1"/>
      <w:numFmt w:val="lowerLetter"/>
      <w:lvlText w:val="%8"/>
      <w:lvlJc w:val="left"/>
      <w:pPr>
        <w:ind w:left="5616"/>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8" w:tplc="4D3AFD38">
      <w:start w:val="1"/>
      <w:numFmt w:val="lowerRoman"/>
      <w:lvlText w:val="%9"/>
      <w:lvlJc w:val="left"/>
      <w:pPr>
        <w:ind w:left="6336"/>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abstractNum>
  <w:abstractNum w:abstractNumId="9" w15:restartNumberingAfterBreak="0">
    <w:nsid w:val="58A877A5"/>
    <w:multiLevelType w:val="hybridMultilevel"/>
    <w:tmpl w:val="98A47BBE"/>
    <w:lvl w:ilvl="0" w:tplc="CEEA7364">
      <w:start w:val="1"/>
      <w:numFmt w:val="decimal"/>
      <w:lvlText w:val="%1"/>
      <w:lvlJc w:val="left"/>
      <w:pPr>
        <w:ind w:left="36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1" w:tplc="4E020466">
      <w:start w:val="1"/>
      <w:numFmt w:val="lowerLetter"/>
      <w:lvlText w:val="%2"/>
      <w:lvlJc w:val="left"/>
      <w:pPr>
        <w:ind w:left="57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2" w:tplc="107E1424">
      <w:start w:val="5"/>
      <w:numFmt w:val="aiueoFullWidth"/>
      <w:lvlText w:val="%3"/>
      <w:lvlJc w:val="left"/>
      <w:pPr>
        <w:ind w:left="621"/>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3" w:tplc="0F7C5B08">
      <w:start w:val="1"/>
      <w:numFmt w:val="decimal"/>
      <w:lvlText w:val="%4"/>
      <w:lvlJc w:val="left"/>
      <w:pPr>
        <w:ind w:left="150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4" w:tplc="D9CAA5C2">
      <w:start w:val="1"/>
      <w:numFmt w:val="lowerLetter"/>
      <w:lvlText w:val="%5"/>
      <w:lvlJc w:val="left"/>
      <w:pPr>
        <w:ind w:left="222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5" w:tplc="920418A0">
      <w:start w:val="1"/>
      <w:numFmt w:val="lowerRoman"/>
      <w:lvlText w:val="%6"/>
      <w:lvlJc w:val="left"/>
      <w:pPr>
        <w:ind w:left="294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6" w:tplc="1C2AEF46">
      <w:start w:val="1"/>
      <w:numFmt w:val="decimal"/>
      <w:lvlText w:val="%7"/>
      <w:lvlJc w:val="left"/>
      <w:pPr>
        <w:ind w:left="366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7" w:tplc="E398E164">
      <w:start w:val="1"/>
      <w:numFmt w:val="lowerLetter"/>
      <w:lvlText w:val="%8"/>
      <w:lvlJc w:val="left"/>
      <w:pPr>
        <w:ind w:left="438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8" w:tplc="57408792">
      <w:start w:val="1"/>
      <w:numFmt w:val="lowerRoman"/>
      <w:lvlText w:val="%9"/>
      <w:lvlJc w:val="left"/>
      <w:pPr>
        <w:ind w:left="510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abstractNum>
  <w:abstractNum w:abstractNumId="10" w15:restartNumberingAfterBreak="0">
    <w:nsid w:val="6AF20A20"/>
    <w:multiLevelType w:val="hybridMultilevel"/>
    <w:tmpl w:val="2CA650AC"/>
    <w:lvl w:ilvl="0" w:tplc="5FC8E632">
      <w:start w:val="3"/>
      <w:numFmt w:val="decimalFullWidth"/>
      <w:lvlText w:val="(%1)"/>
      <w:lvlJc w:val="left"/>
      <w:pPr>
        <w:ind w:left="1041"/>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1" w:tplc="B9DEF612">
      <w:start w:val="1"/>
      <w:numFmt w:val="lowerLetter"/>
      <w:lvlText w:val="%2"/>
      <w:lvlJc w:val="left"/>
      <w:pPr>
        <w:ind w:left="1289"/>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2" w:tplc="CE5658F0">
      <w:start w:val="1"/>
      <w:numFmt w:val="lowerRoman"/>
      <w:lvlText w:val="%3"/>
      <w:lvlJc w:val="left"/>
      <w:pPr>
        <w:ind w:left="2009"/>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3" w:tplc="4F82B982">
      <w:start w:val="1"/>
      <w:numFmt w:val="decimal"/>
      <w:lvlText w:val="%4"/>
      <w:lvlJc w:val="left"/>
      <w:pPr>
        <w:ind w:left="2729"/>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4" w:tplc="365606D4">
      <w:start w:val="1"/>
      <w:numFmt w:val="lowerLetter"/>
      <w:lvlText w:val="%5"/>
      <w:lvlJc w:val="left"/>
      <w:pPr>
        <w:ind w:left="3449"/>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5" w:tplc="3EBC0344">
      <w:start w:val="1"/>
      <w:numFmt w:val="lowerRoman"/>
      <w:lvlText w:val="%6"/>
      <w:lvlJc w:val="left"/>
      <w:pPr>
        <w:ind w:left="4169"/>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6" w:tplc="952886B2">
      <w:start w:val="1"/>
      <w:numFmt w:val="decimal"/>
      <w:lvlText w:val="%7"/>
      <w:lvlJc w:val="left"/>
      <w:pPr>
        <w:ind w:left="4889"/>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7" w:tplc="FAF29A24">
      <w:start w:val="1"/>
      <w:numFmt w:val="lowerLetter"/>
      <w:lvlText w:val="%8"/>
      <w:lvlJc w:val="left"/>
      <w:pPr>
        <w:ind w:left="5609"/>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8" w:tplc="F4F87376">
      <w:start w:val="1"/>
      <w:numFmt w:val="lowerRoman"/>
      <w:lvlText w:val="%9"/>
      <w:lvlJc w:val="left"/>
      <w:pPr>
        <w:ind w:left="6329"/>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abstractNum>
  <w:abstractNum w:abstractNumId="11" w15:restartNumberingAfterBreak="0">
    <w:nsid w:val="6F7D5622"/>
    <w:multiLevelType w:val="hybridMultilevel"/>
    <w:tmpl w:val="23A85748"/>
    <w:lvl w:ilvl="0" w:tplc="D4CC4546">
      <w:start w:val="1"/>
      <w:numFmt w:val="decimalFullWidth"/>
      <w:lvlText w:val="(%1)"/>
      <w:lvlJc w:val="left"/>
      <w:pPr>
        <w:ind w:left="854"/>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1" w:tplc="F8FEE740">
      <w:start w:val="1"/>
      <w:numFmt w:val="aiueoFullWidth"/>
      <w:lvlText w:val="%2"/>
      <w:lvlJc w:val="left"/>
      <w:pPr>
        <w:ind w:left="832"/>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2" w:tplc="032AC7BA">
      <w:start w:val="1"/>
      <w:numFmt w:val="lowerRoman"/>
      <w:lvlText w:val="%3"/>
      <w:lvlJc w:val="left"/>
      <w:pPr>
        <w:ind w:left="1394"/>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3" w:tplc="CD548F2E">
      <w:start w:val="1"/>
      <w:numFmt w:val="decimal"/>
      <w:lvlText w:val="%4"/>
      <w:lvlJc w:val="left"/>
      <w:pPr>
        <w:ind w:left="2114"/>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4" w:tplc="595EF30A">
      <w:start w:val="1"/>
      <w:numFmt w:val="lowerLetter"/>
      <w:lvlText w:val="%5"/>
      <w:lvlJc w:val="left"/>
      <w:pPr>
        <w:ind w:left="2834"/>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5" w:tplc="90323BEE">
      <w:start w:val="1"/>
      <w:numFmt w:val="lowerRoman"/>
      <w:lvlText w:val="%6"/>
      <w:lvlJc w:val="left"/>
      <w:pPr>
        <w:ind w:left="3554"/>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6" w:tplc="AB904F2E">
      <w:start w:val="1"/>
      <w:numFmt w:val="decimal"/>
      <w:lvlText w:val="%7"/>
      <w:lvlJc w:val="left"/>
      <w:pPr>
        <w:ind w:left="4274"/>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7" w:tplc="2452E868">
      <w:start w:val="1"/>
      <w:numFmt w:val="lowerLetter"/>
      <w:lvlText w:val="%8"/>
      <w:lvlJc w:val="left"/>
      <w:pPr>
        <w:ind w:left="4994"/>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8" w:tplc="91BA0CAC">
      <w:start w:val="1"/>
      <w:numFmt w:val="lowerRoman"/>
      <w:lvlText w:val="%9"/>
      <w:lvlJc w:val="left"/>
      <w:pPr>
        <w:ind w:left="5714"/>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abstractNum>
  <w:abstractNum w:abstractNumId="12" w15:restartNumberingAfterBreak="0">
    <w:nsid w:val="71017EC0"/>
    <w:multiLevelType w:val="hybridMultilevel"/>
    <w:tmpl w:val="E4981E12"/>
    <w:lvl w:ilvl="0" w:tplc="E794A51A">
      <w:start w:val="1"/>
      <w:numFmt w:val="decimalFullWidth"/>
      <w:lvlText w:val="(%1)"/>
      <w:lvlJc w:val="left"/>
      <w:pPr>
        <w:ind w:left="734"/>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1" w:tplc="5CC8CC5C">
      <w:start w:val="1"/>
      <w:numFmt w:val="lowerLetter"/>
      <w:lvlText w:val="%2"/>
      <w:lvlJc w:val="left"/>
      <w:pPr>
        <w:ind w:left="1291"/>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2" w:tplc="6A2A3344">
      <w:start w:val="1"/>
      <w:numFmt w:val="lowerRoman"/>
      <w:lvlText w:val="%3"/>
      <w:lvlJc w:val="left"/>
      <w:pPr>
        <w:ind w:left="2011"/>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3" w:tplc="34180776">
      <w:start w:val="1"/>
      <w:numFmt w:val="decimal"/>
      <w:lvlText w:val="%4"/>
      <w:lvlJc w:val="left"/>
      <w:pPr>
        <w:ind w:left="2731"/>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4" w:tplc="B73ABE58">
      <w:start w:val="1"/>
      <w:numFmt w:val="lowerLetter"/>
      <w:lvlText w:val="%5"/>
      <w:lvlJc w:val="left"/>
      <w:pPr>
        <w:ind w:left="3451"/>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5" w:tplc="DE12E55E">
      <w:start w:val="1"/>
      <w:numFmt w:val="lowerRoman"/>
      <w:lvlText w:val="%6"/>
      <w:lvlJc w:val="left"/>
      <w:pPr>
        <w:ind w:left="4171"/>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6" w:tplc="EB940E3E">
      <w:start w:val="1"/>
      <w:numFmt w:val="decimal"/>
      <w:lvlText w:val="%7"/>
      <w:lvlJc w:val="left"/>
      <w:pPr>
        <w:ind w:left="4891"/>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7" w:tplc="B6346BB2">
      <w:start w:val="1"/>
      <w:numFmt w:val="lowerLetter"/>
      <w:lvlText w:val="%8"/>
      <w:lvlJc w:val="left"/>
      <w:pPr>
        <w:ind w:left="5611"/>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8" w:tplc="2E421AE4">
      <w:start w:val="1"/>
      <w:numFmt w:val="lowerRoman"/>
      <w:lvlText w:val="%9"/>
      <w:lvlJc w:val="left"/>
      <w:pPr>
        <w:ind w:left="6331"/>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abstractNum>
  <w:abstractNum w:abstractNumId="13" w15:restartNumberingAfterBreak="0">
    <w:nsid w:val="7A25400E"/>
    <w:multiLevelType w:val="hybridMultilevel"/>
    <w:tmpl w:val="47B2DC54"/>
    <w:lvl w:ilvl="0" w:tplc="3F8668EC">
      <w:start w:val="1"/>
      <w:numFmt w:val="aiueoFullWidth"/>
      <w:lvlText w:val="%1"/>
      <w:lvlJc w:val="left"/>
      <w:pPr>
        <w:ind w:left="832"/>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1" w:tplc="AC0CB9D4">
      <w:start w:val="1"/>
      <w:numFmt w:val="lowerLetter"/>
      <w:lvlText w:val="%2"/>
      <w:lvlJc w:val="left"/>
      <w:pPr>
        <w:ind w:left="1501"/>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2" w:tplc="71F8AA08">
      <w:start w:val="1"/>
      <w:numFmt w:val="lowerRoman"/>
      <w:lvlText w:val="%3"/>
      <w:lvlJc w:val="left"/>
      <w:pPr>
        <w:ind w:left="2221"/>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3" w:tplc="7440359A">
      <w:start w:val="1"/>
      <w:numFmt w:val="decimal"/>
      <w:lvlText w:val="%4"/>
      <w:lvlJc w:val="left"/>
      <w:pPr>
        <w:ind w:left="2941"/>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4" w:tplc="C44E696E">
      <w:start w:val="1"/>
      <w:numFmt w:val="lowerLetter"/>
      <w:lvlText w:val="%5"/>
      <w:lvlJc w:val="left"/>
      <w:pPr>
        <w:ind w:left="3661"/>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5" w:tplc="0840EC66">
      <w:start w:val="1"/>
      <w:numFmt w:val="lowerRoman"/>
      <w:lvlText w:val="%6"/>
      <w:lvlJc w:val="left"/>
      <w:pPr>
        <w:ind w:left="4381"/>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6" w:tplc="CB9A7C26">
      <w:start w:val="1"/>
      <w:numFmt w:val="decimal"/>
      <w:lvlText w:val="%7"/>
      <w:lvlJc w:val="left"/>
      <w:pPr>
        <w:ind w:left="5101"/>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7" w:tplc="51A209D2">
      <w:start w:val="1"/>
      <w:numFmt w:val="lowerLetter"/>
      <w:lvlText w:val="%8"/>
      <w:lvlJc w:val="left"/>
      <w:pPr>
        <w:ind w:left="5821"/>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8" w:tplc="2D52107E">
      <w:start w:val="1"/>
      <w:numFmt w:val="lowerRoman"/>
      <w:lvlText w:val="%9"/>
      <w:lvlJc w:val="left"/>
      <w:pPr>
        <w:ind w:left="6541"/>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abstractNum>
  <w:abstractNum w:abstractNumId="14" w15:restartNumberingAfterBreak="0">
    <w:nsid w:val="7E140782"/>
    <w:multiLevelType w:val="hybridMultilevel"/>
    <w:tmpl w:val="8EFA8E54"/>
    <w:lvl w:ilvl="0" w:tplc="9AA4157E">
      <w:start w:val="4"/>
      <w:numFmt w:val="decimalFullWidth"/>
      <w:lvlText w:val="%1"/>
      <w:lvlJc w:val="left"/>
      <w:pPr>
        <w:ind w:left="422"/>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1" w:tplc="F0E05274">
      <w:start w:val="1"/>
      <w:numFmt w:val="decimalFullWidth"/>
      <w:lvlText w:val="(%2)"/>
      <w:lvlJc w:val="left"/>
      <w:pPr>
        <w:ind w:left="737"/>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2" w:tplc="92B6CDC2">
      <w:start w:val="1"/>
      <w:numFmt w:val="aiueoFullWidth"/>
      <w:lvlText w:val="%3"/>
      <w:lvlJc w:val="left"/>
      <w:pPr>
        <w:ind w:left="698"/>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3" w:tplc="2F2CFAA8">
      <w:start w:val="1"/>
      <w:numFmt w:val="decimal"/>
      <w:lvlText w:val="%4"/>
      <w:lvlJc w:val="left"/>
      <w:pPr>
        <w:ind w:left="150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4" w:tplc="83CA3B96">
      <w:start w:val="1"/>
      <w:numFmt w:val="lowerLetter"/>
      <w:lvlText w:val="%5"/>
      <w:lvlJc w:val="left"/>
      <w:pPr>
        <w:ind w:left="222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5" w:tplc="3BCC853A">
      <w:start w:val="1"/>
      <w:numFmt w:val="lowerRoman"/>
      <w:lvlText w:val="%6"/>
      <w:lvlJc w:val="left"/>
      <w:pPr>
        <w:ind w:left="294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6" w:tplc="8F9A91F4">
      <w:start w:val="1"/>
      <w:numFmt w:val="decimal"/>
      <w:lvlText w:val="%7"/>
      <w:lvlJc w:val="left"/>
      <w:pPr>
        <w:ind w:left="366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7" w:tplc="BDB66506">
      <w:start w:val="1"/>
      <w:numFmt w:val="lowerLetter"/>
      <w:lvlText w:val="%8"/>
      <w:lvlJc w:val="left"/>
      <w:pPr>
        <w:ind w:left="438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8" w:tplc="200CB942">
      <w:start w:val="1"/>
      <w:numFmt w:val="lowerRoman"/>
      <w:lvlText w:val="%9"/>
      <w:lvlJc w:val="left"/>
      <w:pPr>
        <w:ind w:left="510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abstractNum>
  <w:num w:numId="1">
    <w:abstractNumId w:val="8"/>
  </w:num>
  <w:num w:numId="2">
    <w:abstractNumId w:val="14"/>
  </w:num>
  <w:num w:numId="3">
    <w:abstractNumId w:val="9"/>
  </w:num>
  <w:num w:numId="4">
    <w:abstractNumId w:val="6"/>
  </w:num>
  <w:num w:numId="5">
    <w:abstractNumId w:val="4"/>
  </w:num>
  <w:num w:numId="6">
    <w:abstractNumId w:val="11"/>
  </w:num>
  <w:num w:numId="7">
    <w:abstractNumId w:val="5"/>
  </w:num>
  <w:num w:numId="8">
    <w:abstractNumId w:val="7"/>
  </w:num>
  <w:num w:numId="9">
    <w:abstractNumId w:val="12"/>
  </w:num>
  <w:num w:numId="10">
    <w:abstractNumId w:val="2"/>
  </w:num>
  <w:num w:numId="11">
    <w:abstractNumId w:val="13"/>
  </w:num>
  <w:num w:numId="12">
    <w:abstractNumId w:val="1"/>
  </w:num>
  <w:num w:numId="13">
    <w:abstractNumId w:val="10"/>
  </w:num>
  <w:num w:numId="14">
    <w:abstractNumId w:val="0"/>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bordersDoNotSurroundHeader/>
  <w:bordersDoNotSurroundFooter/>
  <w:proofState w:spelling="clean" w:grammar="dirty"/>
  <w:defaultTabStop w:val="840"/>
  <w:characterSpacingControl w:val="doNotCompress"/>
  <w:hdrShapeDefaults>
    <o:shapedefaults v:ext="edit" spidmax="26625">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0777"/>
    <w:rsid w:val="000231F2"/>
    <w:rsid w:val="00145AE2"/>
    <w:rsid w:val="001679D5"/>
    <w:rsid w:val="00207D3B"/>
    <w:rsid w:val="00227C6E"/>
    <w:rsid w:val="002B5143"/>
    <w:rsid w:val="002F74CB"/>
    <w:rsid w:val="00345AA1"/>
    <w:rsid w:val="003805AF"/>
    <w:rsid w:val="00386D55"/>
    <w:rsid w:val="00476378"/>
    <w:rsid w:val="004A0D99"/>
    <w:rsid w:val="00566747"/>
    <w:rsid w:val="00612D5D"/>
    <w:rsid w:val="006761EA"/>
    <w:rsid w:val="006A3049"/>
    <w:rsid w:val="00710CE3"/>
    <w:rsid w:val="00713978"/>
    <w:rsid w:val="007D396E"/>
    <w:rsid w:val="007D3C34"/>
    <w:rsid w:val="007E5C9E"/>
    <w:rsid w:val="008D34A8"/>
    <w:rsid w:val="00946189"/>
    <w:rsid w:val="00A6696C"/>
    <w:rsid w:val="00AF4243"/>
    <w:rsid w:val="00BD57AB"/>
    <w:rsid w:val="00C54E2D"/>
    <w:rsid w:val="00C66E33"/>
    <w:rsid w:val="00CB6629"/>
    <w:rsid w:val="00CF73FB"/>
    <w:rsid w:val="00E50777"/>
    <w:rsid w:val="00EC162D"/>
    <w:rsid w:val="00ED0E25"/>
    <w:rsid w:val="00F95A3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6625">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68" w:line="259" w:lineRule="auto"/>
      <w:ind w:left="10" w:hanging="10"/>
    </w:pPr>
    <w:rPr>
      <w:rFonts w:ascii="ＭＳ 明朝" w:eastAsia="ＭＳ 明朝" w:hAnsi="ＭＳ 明朝" w:cs="ＭＳ 明朝"/>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76378"/>
    <w:pPr>
      <w:tabs>
        <w:tab w:val="center" w:pos="4252"/>
        <w:tab w:val="right" w:pos="8504"/>
      </w:tabs>
      <w:snapToGrid w:val="0"/>
    </w:pPr>
  </w:style>
  <w:style w:type="character" w:customStyle="1" w:styleId="a4">
    <w:name w:val="ヘッダー (文字)"/>
    <w:basedOn w:val="a0"/>
    <w:link w:val="a3"/>
    <w:uiPriority w:val="99"/>
    <w:rsid w:val="00476378"/>
    <w:rPr>
      <w:rFonts w:ascii="ＭＳ 明朝" w:eastAsia="ＭＳ 明朝" w:hAnsi="ＭＳ 明朝" w:cs="ＭＳ 明朝"/>
      <w:color w:val="000000"/>
    </w:rPr>
  </w:style>
  <w:style w:type="paragraph" w:styleId="a5">
    <w:name w:val="footer"/>
    <w:basedOn w:val="a"/>
    <w:link w:val="a6"/>
    <w:uiPriority w:val="99"/>
    <w:unhideWhenUsed/>
    <w:rsid w:val="00476378"/>
    <w:pPr>
      <w:tabs>
        <w:tab w:val="center" w:pos="4252"/>
        <w:tab w:val="right" w:pos="8504"/>
      </w:tabs>
      <w:snapToGrid w:val="0"/>
    </w:pPr>
  </w:style>
  <w:style w:type="character" w:customStyle="1" w:styleId="a6">
    <w:name w:val="フッター (文字)"/>
    <w:basedOn w:val="a0"/>
    <w:link w:val="a5"/>
    <w:uiPriority w:val="99"/>
    <w:rsid w:val="00476378"/>
    <w:rPr>
      <w:rFonts w:ascii="ＭＳ 明朝" w:eastAsia="ＭＳ 明朝" w:hAnsi="ＭＳ 明朝" w:cs="ＭＳ 明朝"/>
      <w:color w:val="000000"/>
    </w:rPr>
  </w:style>
  <w:style w:type="paragraph" w:styleId="a7">
    <w:name w:val="Balloon Text"/>
    <w:basedOn w:val="a"/>
    <w:link w:val="a8"/>
    <w:uiPriority w:val="99"/>
    <w:semiHidden/>
    <w:unhideWhenUsed/>
    <w:rsid w:val="00EC162D"/>
    <w:pPr>
      <w:spacing w:after="0" w:line="240" w:lineRule="auto"/>
    </w:pPr>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EC162D"/>
    <w:rPr>
      <w:rFonts w:asciiTheme="majorHAnsi" w:eastAsiaTheme="majorEastAsia" w:hAnsiTheme="majorHAnsi" w:cstheme="majorBid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43C05A-6FD8-4541-8CE2-BE9341576C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613</Words>
  <Characters>3496</Characters>
  <Application>Microsoft Office Word</Application>
  <DocSecurity>0</DocSecurity>
  <Lines>29</Lines>
  <Paragraphs>8</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4101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2026-03-31T05:31:00Z</dcterms:created>
  <dcterms:modified xsi:type="dcterms:W3CDTF">2026-03-31T08:03:00Z</dcterms:modified>
</cp:coreProperties>
</file>